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119E3EEE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</w:t>
      </w:r>
      <w:r w:rsidR="001B349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родителями</w:t>
      </w:r>
    </w:p>
    <w:p w14:paraId="18B9837E" w14:textId="63911B21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3D2D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3D2D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15392A39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с </w:t>
      </w:r>
      <w:r w:rsidR="001B349B">
        <w:rPr>
          <w:rFonts w:ascii="Times New Roman" w:hAnsi="Times New Roman" w:cs="Times New Roman"/>
          <w:b/>
          <w:sz w:val="24"/>
          <w:szCs w:val="24"/>
        </w:rPr>
        <w:t>родителями</w:t>
      </w:r>
    </w:p>
    <w:p w14:paraId="0C334AE5" w14:textId="63F01B4E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D2D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D2DC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37"/>
        <w:gridCol w:w="1315"/>
        <w:gridCol w:w="7088"/>
      </w:tblGrid>
      <w:tr w:rsidR="001B349B" w:rsidRPr="00AA199F" w14:paraId="0C8C6C91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1B349B" w:rsidRPr="00AA199F" w:rsidRDefault="001B349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0D9D1E2A" w:rsidR="001B349B" w:rsidRPr="00AA199F" w:rsidRDefault="001B349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4B7565B0" w:rsidR="001B349B" w:rsidRPr="00AA199F" w:rsidRDefault="006552F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B349B" w:rsidRPr="00AA199F" w14:paraId="57BFC369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FC3" w14:textId="005C068D" w:rsidR="001B349B" w:rsidRPr="00B239AC" w:rsidRDefault="001B349B" w:rsidP="002201B9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Осенние листочки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A48" w14:textId="11D30ECA" w:rsidR="001B349B" w:rsidRPr="00B239AC" w:rsidRDefault="001B349B" w:rsidP="002201B9">
            <w:pPr>
              <w:pStyle w:val="a5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>С 18.10.2021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B23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29.10.2021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34A" w14:textId="77777777" w:rsidR="001B349B" w:rsidRPr="001B349B" w:rsidRDefault="001B349B" w:rsidP="001B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9B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педагогический и творческий процесс реализации проекта</w:t>
            </w:r>
            <w:r w:rsidRPr="001B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1B349B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заинтересованности в сотрудничестве с детским садом.</w:t>
            </w:r>
          </w:p>
          <w:p w14:paraId="3786D278" w14:textId="039D4AAB" w:rsidR="001B349B" w:rsidRPr="001B349B" w:rsidRDefault="001B349B" w:rsidP="001B34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9B">
              <w:rPr>
                <w:rFonts w:ascii="Times New Roman" w:hAnsi="Times New Roman" w:cs="Times New Roman"/>
                <w:sz w:val="28"/>
                <w:szCs w:val="28"/>
              </w:rPr>
              <w:t>Прогулка и наблюдение с детьми в свободное время для обогащения знаний по заданной теме. Чтение с детьми художественной литературы по теме проекта.</w:t>
            </w:r>
            <w:r w:rsidRPr="001B3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349B">
              <w:rPr>
                <w:rFonts w:ascii="Times New Roman" w:hAnsi="Times New Roman" w:cs="Times New Roman"/>
                <w:sz w:val="28"/>
                <w:szCs w:val="28"/>
              </w:rPr>
              <w:t>Сбор материала - опавших листьев для изготовления коллективной работы.</w:t>
            </w:r>
          </w:p>
        </w:tc>
      </w:tr>
      <w:tr w:rsidR="001B349B" w:rsidRPr="00AA199F" w14:paraId="73D2EF88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1C1" w14:textId="4879ED36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D2F" w14:textId="2A8DF82F" w:rsidR="001B349B" w:rsidRPr="001047DB" w:rsidRDefault="001B349B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15.11.2021 по 22.11.2021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E22" w14:textId="77777777" w:rsidR="00A824F6" w:rsidRPr="00A824F6" w:rsidRDefault="00A824F6" w:rsidP="00A824F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 папки-передвижки для родителей «Формирование Культурно-гигиенических навыков».</w:t>
            </w:r>
          </w:p>
          <w:p w14:paraId="3AC78501" w14:textId="77777777" w:rsidR="00A824F6" w:rsidRPr="00A824F6" w:rsidRDefault="00A824F6" w:rsidP="00A824F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«Гигиена одежды вашего ребенка».</w:t>
            </w:r>
          </w:p>
          <w:p w14:paraId="13464B5C" w14:textId="77777777" w:rsidR="00A824F6" w:rsidRPr="00A824F6" w:rsidRDefault="00A824F6" w:rsidP="00A824F6">
            <w:pPr>
              <w:widowControl w:val="0"/>
              <w:tabs>
                <w:tab w:val="left" w:pos="473"/>
              </w:tabs>
              <w:autoSpaceDE w:val="0"/>
              <w:autoSpaceDN w:val="0"/>
              <w:ind w:right="1179"/>
              <w:rPr>
                <w:rFonts w:ascii="Times New Roman" w:eastAsia="Times New Roman" w:hAnsi="Times New Roman" w:cs="Times New Roman"/>
                <w:sz w:val="28"/>
              </w:rPr>
            </w:pPr>
            <w:r w:rsidRPr="00A824F6">
              <w:rPr>
                <w:rFonts w:ascii="Times New Roman" w:eastAsia="Times New Roman" w:hAnsi="Times New Roman" w:cs="Times New Roman"/>
                <w:sz w:val="28"/>
              </w:rPr>
              <w:t>Поддержка</w:t>
            </w:r>
            <w:r w:rsidRPr="00A824F6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культурно-гигиенических</w:t>
            </w:r>
            <w:r w:rsidRPr="00A824F6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навыков,</w:t>
            </w:r>
            <w:r w:rsidRPr="00A824F6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полученных</w:t>
            </w:r>
            <w:r w:rsidRPr="00A824F6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A824F6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ДОУ,</w:t>
            </w:r>
            <w:r w:rsidRPr="00A824F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A824F6">
              <w:rPr>
                <w:rFonts w:ascii="Times New Roman" w:eastAsia="Times New Roman" w:hAnsi="Times New Roman" w:cs="Times New Roman"/>
                <w:sz w:val="28"/>
              </w:rPr>
              <w:t>в домашней обстановке.</w:t>
            </w:r>
          </w:p>
          <w:p w14:paraId="4FE6009E" w14:textId="6625CBEA" w:rsidR="001B349B" w:rsidRPr="00A824F6" w:rsidRDefault="00A824F6" w:rsidP="00A824F6">
            <w:pPr>
              <w:widowControl w:val="0"/>
              <w:tabs>
                <w:tab w:val="left" w:pos="473"/>
              </w:tabs>
              <w:autoSpaceDE w:val="0"/>
              <w:autoSpaceDN w:val="0"/>
              <w:ind w:right="1179"/>
              <w:rPr>
                <w:rFonts w:ascii="Times New Roman" w:eastAsia="Times New Roman" w:hAnsi="Times New Roman" w:cs="Times New Roman"/>
                <w:sz w:val="28"/>
              </w:rPr>
            </w:pPr>
            <w:r w:rsidRPr="00A824F6">
              <w:rPr>
                <w:rFonts w:ascii="Times New Roman" w:eastAsia="Times New Roman" w:hAnsi="Times New Roman" w:cs="Times New Roman"/>
                <w:sz w:val="28"/>
              </w:rPr>
              <w:t xml:space="preserve">Чтение художественной литературы совместно с детьми по теме проекта. </w:t>
            </w:r>
          </w:p>
        </w:tc>
      </w:tr>
      <w:tr w:rsidR="001B349B" w:rsidRPr="00AA199F" w14:paraId="7157E997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55754233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79F55B4D" w:rsidR="001B349B" w:rsidRPr="001047DB" w:rsidRDefault="001B349B" w:rsidP="00630E84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4.04.2022 по 15.04.2022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7569" w14:textId="743CA3E3" w:rsidR="001B349B" w:rsidRPr="002E5EF4" w:rsidRDefault="002E5EF4" w:rsidP="00A824F6">
            <w:pPr>
              <w:rPr>
                <w:rFonts w:ascii="Times New Roman" w:hAnsi="Times New Roman"/>
                <w:sz w:val="28"/>
                <w:szCs w:val="28"/>
              </w:rPr>
            </w:pPr>
            <w:r w:rsidRPr="002E5EF4">
              <w:rPr>
                <w:rFonts w:ascii="Times New Roman" w:hAnsi="Times New Roman"/>
                <w:sz w:val="28"/>
                <w:szCs w:val="28"/>
              </w:rPr>
              <w:t>Беседа с родителями - «Знакомство с проектом», обсуждение и уточнение предложений от родителей. Консультация для родителей «влияние русской народной сказки на формирование личности дошкольника» Создание папки-передвижки «Русские- народные сказки» Подготовка атрибутов для театрализованного представления сказки «Репка»</w:t>
            </w:r>
          </w:p>
        </w:tc>
      </w:tr>
      <w:tr w:rsidR="001B349B" w:rsidRPr="00AA199F" w14:paraId="4E7168E0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733790B3" w:rsidR="001B349B" w:rsidRPr="00AA199F" w:rsidRDefault="001B349B" w:rsidP="0047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333" w14:textId="35B70961" w:rsidR="001B349B" w:rsidRPr="00AA199F" w:rsidRDefault="001B349B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C0C" w14:textId="76068DB0" w:rsidR="001B349B" w:rsidRPr="00AA199F" w:rsidRDefault="001B349B" w:rsidP="003D2DCE">
            <w:pPr>
              <w:pStyle w:val="a7"/>
              <w:spacing w:before="154"/>
              <w:rPr>
                <w:sz w:val="24"/>
                <w:szCs w:val="24"/>
              </w:rPr>
            </w:pPr>
          </w:p>
        </w:tc>
      </w:tr>
      <w:tr w:rsidR="001B349B" w:rsidRPr="00AA199F" w14:paraId="17739C96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A12" w14:textId="77777777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66E" w14:textId="77777777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765" w14:textId="77777777" w:rsidR="001B349B" w:rsidRPr="00AA199F" w:rsidRDefault="001B349B" w:rsidP="00220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49B" w:rsidRPr="00AA199F" w14:paraId="2455C28A" w14:textId="77777777" w:rsidTr="001B34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BA2" w14:textId="3903111D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– наш зелёный друг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FD8" w14:textId="52A064B1" w:rsidR="001B349B" w:rsidRPr="00AA199F" w:rsidRDefault="001B349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AB6" w14:textId="15A48954" w:rsidR="001B349B" w:rsidRPr="002E5EF4" w:rsidRDefault="002E5EF4" w:rsidP="002E5EF4">
            <w:pPr>
              <w:pStyle w:val="TableParagraph"/>
              <w:tabs>
                <w:tab w:val="left" w:pos="1602"/>
              </w:tabs>
              <w:ind w:left="0"/>
              <w:rPr>
                <w:sz w:val="28"/>
                <w:szCs w:val="28"/>
              </w:rPr>
            </w:pPr>
            <w:r w:rsidRPr="002E5EF4">
              <w:rPr>
                <w:spacing w:val="-2"/>
                <w:sz w:val="28"/>
                <w:szCs w:val="28"/>
              </w:rPr>
              <w:t>Знакомство родителей</w:t>
            </w:r>
            <w:r w:rsidRPr="002E5EF4">
              <w:rPr>
                <w:sz w:val="28"/>
                <w:szCs w:val="28"/>
              </w:rPr>
              <w:tab/>
            </w:r>
            <w:r w:rsidRPr="002E5EF4">
              <w:rPr>
                <w:spacing w:val="-10"/>
                <w:sz w:val="28"/>
                <w:szCs w:val="28"/>
              </w:rPr>
              <w:t xml:space="preserve">с </w:t>
            </w:r>
            <w:r w:rsidRPr="002E5EF4">
              <w:rPr>
                <w:sz w:val="28"/>
                <w:szCs w:val="28"/>
              </w:rPr>
              <w:t>идеей</w:t>
            </w:r>
            <w:r w:rsidRPr="002E5EF4">
              <w:rPr>
                <w:spacing w:val="40"/>
                <w:sz w:val="28"/>
                <w:szCs w:val="28"/>
              </w:rPr>
              <w:t xml:space="preserve"> </w:t>
            </w:r>
            <w:r w:rsidRPr="002E5EF4">
              <w:rPr>
                <w:sz w:val="28"/>
                <w:szCs w:val="28"/>
              </w:rPr>
              <w:t xml:space="preserve">проекта. </w:t>
            </w:r>
            <w:r w:rsidRPr="002E5EF4">
              <w:rPr>
                <w:spacing w:val="-2"/>
                <w:sz w:val="28"/>
                <w:szCs w:val="28"/>
              </w:rPr>
              <w:t xml:space="preserve">Консультация </w:t>
            </w:r>
            <w:r w:rsidRPr="002E5EF4">
              <w:rPr>
                <w:sz w:val="28"/>
                <w:szCs w:val="28"/>
              </w:rPr>
              <w:t>для</w:t>
            </w:r>
            <w:r w:rsidRPr="002E5EF4">
              <w:rPr>
                <w:spacing w:val="80"/>
                <w:sz w:val="28"/>
                <w:szCs w:val="28"/>
              </w:rPr>
              <w:t xml:space="preserve"> </w:t>
            </w:r>
            <w:r w:rsidRPr="002E5EF4">
              <w:rPr>
                <w:sz w:val="28"/>
                <w:szCs w:val="28"/>
              </w:rPr>
              <w:t>родителей «Польза</w:t>
            </w:r>
            <w:r w:rsidRPr="002E5EF4">
              <w:rPr>
                <w:spacing w:val="-5"/>
                <w:sz w:val="28"/>
                <w:szCs w:val="28"/>
              </w:rPr>
              <w:t xml:space="preserve"> </w:t>
            </w:r>
            <w:r w:rsidRPr="002E5EF4">
              <w:rPr>
                <w:spacing w:val="-2"/>
                <w:sz w:val="28"/>
                <w:szCs w:val="28"/>
              </w:rPr>
              <w:t>лука». Домашнее задание родителям</w:t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д</w:t>
            </w:r>
            <w:r w:rsidRPr="002E5EF4">
              <w:rPr>
                <w:spacing w:val="-4"/>
                <w:sz w:val="28"/>
                <w:szCs w:val="28"/>
              </w:rPr>
              <w:t>етям</w:t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10"/>
                <w:sz w:val="28"/>
                <w:szCs w:val="28"/>
              </w:rPr>
              <w:t xml:space="preserve">– </w:t>
            </w:r>
            <w:r w:rsidRPr="002E5EF4">
              <w:rPr>
                <w:spacing w:val="-2"/>
                <w:sz w:val="28"/>
                <w:szCs w:val="28"/>
              </w:rPr>
              <w:t>просмотр</w:t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10"/>
                <w:sz w:val="28"/>
                <w:szCs w:val="28"/>
              </w:rPr>
              <w:t xml:space="preserve">и </w:t>
            </w:r>
            <w:r w:rsidRPr="002E5EF4">
              <w:rPr>
                <w:spacing w:val="-2"/>
                <w:sz w:val="28"/>
                <w:szCs w:val="28"/>
              </w:rPr>
              <w:t xml:space="preserve">обсуждение мультфильма </w:t>
            </w:r>
            <w:r w:rsidRPr="002E5EF4">
              <w:rPr>
                <w:sz w:val="28"/>
                <w:szCs w:val="28"/>
              </w:rPr>
              <w:t>«Лунтик.</w:t>
            </w:r>
            <w:r w:rsidRPr="002E5EF4">
              <w:rPr>
                <w:spacing w:val="-7"/>
                <w:sz w:val="28"/>
                <w:szCs w:val="28"/>
              </w:rPr>
              <w:t xml:space="preserve"> </w:t>
            </w:r>
            <w:r w:rsidRPr="002E5EF4">
              <w:rPr>
                <w:spacing w:val="-4"/>
                <w:sz w:val="28"/>
                <w:szCs w:val="28"/>
              </w:rPr>
              <w:t xml:space="preserve">Лук»; </w:t>
            </w:r>
            <w:r w:rsidRPr="002E5EF4">
              <w:rPr>
                <w:spacing w:val="-2"/>
                <w:sz w:val="28"/>
                <w:szCs w:val="28"/>
              </w:rPr>
              <w:t>Совместная работа</w:t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10"/>
                <w:sz w:val="28"/>
                <w:szCs w:val="28"/>
              </w:rPr>
              <w:t xml:space="preserve">с </w:t>
            </w:r>
            <w:r w:rsidRPr="002E5EF4">
              <w:rPr>
                <w:sz w:val="28"/>
                <w:szCs w:val="28"/>
              </w:rPr>
              <w:t>родителями</w:t>
            </w:r>
            <w:r w:rsidRPr="002E5EF4">
              <w:rPr>
                <w:spacing w:val="63"/>
                <w:sz w:val="28"/>
                <w:szCs w:val="28"/>
              </w:rPr>
              <w:t xml:space="preserve"> </w:t>
            </w:r>
            <w:r w:rsidRPr="002E5EF4">
              <w:rPr>
                <w:sz w:val="28"/>
                <w:szCs w:val="28"/>
              </w:rPr>
              <w:t xml:space="preserve">на </w:t>
            </w:r>
            <w:r w:rsidRPr="002E5EF4">
              <w:rPr>
                <w:spacing w:val="-4"/>
                <w:sz w:val="28"/>
                <w:szCs w:val="28"/>
              </w:rPr>
              <w:t>всех</w:t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2"/>
                <w:sz w:val="28"/>
                <w:szCs w:val="28"/>
              </w:rPr>
              <w:t>этапах реализации проекта</w:t>
            </w:r>
            <w:r w:rsidRPr="002E5EF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2E5EF4">
              <w:rPr>
                <w:spacing w:val="-10"/>
                <w:sz w:val="28"/>
                <w:szCs w:val="28"/>
              </w:rPr>
              <w:t xml:space="preserve">в </w:t>
            </w:r>
            <w:r w:rsidRPr="002E5EF4">
              <w:rPr>
                <w:spacing w:val="-2"/>
                <w:sz w:val="28"/>
                <w:szCs w:val="28"/>
              </w:rPr>
              <w:t>группе. Помощь в закупке лука для посадки на окне.</w:t>
            </w: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080"/>
    <w:multiLevelType w:val="hybridMultilevel"/>
    <w:tmpl w:val="C08404A2"/>
    <w:lvl w:ilvl="0" w:tplc="FCC605FA">
      <w:start w:val="1"/>
      <w:numFmt w:val="decimal"/>
      <w:lvlText w:val="%1)"/>
      <w:lvlJc w:val="left"/>
      <w:pPr>
        <w:ind w:left="222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842C82">
      <w:numFmt w:val="bullet"/>
      <w:lvlText w:val="•"/>
      <w:lvlJc w:val="left"/>
      <w:pPr>
        <w:ind w:left="1172" w:hanging="369"/>
      </w:pPr>
      <w:rPr>
        <w:rFonts w:hint="default"/>
        <w:lang w:val="ru-RU" w:eastAsia="en-US" w:bidi="ar-SA"/>
      </w:rPr>
    </w:lvl>
    <w:lvl w:ilvl="2" w:tplc="F672FB7E">
      <w:numFmt w:val="bullet"/>
      <w:lvlText w:val="•"/>
      <w:lvlJc w:val="left"/>
      <w:pPr>
        <w:ind w:left="2125" w:hanging="369"/>
      </w:pPr>
      <w:rPr>
        <w:rFonts w:hint="default"/>
        <w:lang w:val="ru-RU" w:eastAsia="en-US" w:bidi="ar-SA"/>
      </w:rPr>
    </w:lvl>
    <w:lvl w:ilvl="3" w:tplc="D13A3E30">
      <w:numFmt w:val="bullet"/>
      <w:lvlText w:val="•"/>
      <w:lvlJc w:val="left"/>
      <w:pPr>
        <w:ind w:left="3077" w:hanging="369"/>
      </w:pPr>
      <w:rPr>
        <w:rFonts w:hint="default"/>
        <w:lang w:val="ru-RU" w:eastAsia="en-US" w:bidi="ar-SA"/>
      </w:rPr>
    </w:lvl>
    <w:lvl w:ilvl="4" w:tplc="2D009CD0">
      <w:numFmt w:val="bullet"/>
      <w:lvlText w:val="•"/>
      <w:lvlJc w:val="left"/>
      <w:pPr>
        <w:ind w:left="4030" w:hanging="369"/>
      </w:pPr>
      <w:rPr>
        <w:rFonts w:hint="default"/>
        <w:lang w:val="ru-RU" w:eastAsia="en-US" w:bidi="ar-SA"/>
      </w:rPr>
    </w:lvl>
    <w:lvl w:ilvl="5" w:tplc="7A8EF938">
      <w:numFmt w:val="bullet"/>
      <w:lvlText w:val="•"/>
      <w:lvlJc w:val="left"/>
      <w:pPr>
        <w:ind w:left="4983" w:hanging="369"/>
      </w:pPr>
      <w:rPr>
        <w:rFonts w:hint="default"/>
        <w:lang w:val="ru-RU" w:eastAsia="en-US" w:bidi="ar-SA"/>
      </w:rPr>
    </w:lvl>
    <w:lvl w:ilvl="6" w:tplc="9FBA36BA">
      <w:numFmt w:val="bullet"/>
      <w:lvlText w:val="•"/>
      <w:lvlJc w:val="left"/>
      <w:pPr>
        <w:ind w:left="5935" w:hanging="369"/>
      </w:pPr>
      <w:rPr>
        <w:rFonts w:hint="default"/>
        <w:lang w:val="ru-RU" w:eastAsia="en-US" w:bidi="ar-SA"/>
      </w:rPr>
    </w:lvl>
    <w:lvl w:ilvl="7" w:tplc="E8A46AF2">
      <w:numFmt w:val="bullet"/>
      <w:lvlText w:val="•"/>
      <w:lvlJc w:val="left"/>
      <w:pPr>
        <w:ind w:left="6888" w:hanging="369"/>
      </w:pPr>
      <w:rPr>
        <w:rFonts w:hint="default"/>
        <w:lang w:val="ru-RU" w:eastAsia="en-US" w:bidi="ar-SA"/>
      </w:rPr>
    </w:lvl>
    <w:lvl w:ilvl="8" w:tplc="47502070">
      <w:numFmt w:val="bullet"/>
      <w:lvlText w:val="•"/>
      <w:lvlJc w:val="left"/>
      <w:pPr>
        <w:ind w:left="7841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ECD"/>
    <w:multiLevelType w:val="hybridMultilevel"/>
    <w:tmpl w:val="E89C5292"/>
    <w:lvl w:ilvl="0" w:tplc="1D269BEA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194DAA0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4568C3A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219E285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B2C833A6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 w:tplc="CBFAD262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918049EE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9C201DAA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 w:tplc="7B7A9168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D05C80"/>
    <w:multiLevelType w:val="multilevel"/>
    <w:tmpl w:val="B42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099439">
    <w:abstractNumId w:val="4"/>
  </w:num>
  <w:num w:numId="2" w16cid:durableId="1432048519">
    <w:abstractNumId w:val="2"/>
  </w:num>
  <w:num w:numId="3" w16cid:durableId="1310134954">
    <w:abstractNumId w:val="3"/>
  </w:num>
  <w:num w:numId="4" w16cid:durableId="452745642">
    <w:abstractNumId w:val="1"/>
  </w:num>
  <w:num w:numId="5" w16cid:durableId="225918458">
    <w:abstractNumId w:val="0"/>
  </w:num>
  <w:num w:numId="6" w16cid:durableId="67268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25163"/>
    <w:rsid w:val="001047DB"/>
    <w:rsid w:val="001643FD"/>
    <w:rsid w:val="0017469C"/>
    <w:rsid w:val="001B349B"/>
    <w:rsid w:val="002A7517"/>
    <w:rsid w:val="002C4876"/>
    <w:rsid w:val="002E5EF4"/>
    <w:rsid w:val="003D2DCE"/>
    <w:rsid w:val="00476A67"/>
    <w:rsid w:val="004859F4"/>
    <w:rsid w:val="0051443B"/>
    <w:rsid w:val="005F27F0"/>
    <w:rsid w:val="00630E84"/>
    <w:rsid w:val="006552FB"/>
    <w:rsid w:val="009D68AC"/>
    <w:rsid w:val="00A824F6"/>
    <w:rsid w:val="00B239AC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E5EF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3</cp:revision>
  <dcterms:created xsi:type="dcterms:W3CDTF">2022-12-08T14:36:00Z</dcterms:created>
  <dcterms:modified xsi:type="dcterms:W3CDTF">2022-12-08T16:24:00Z</dcterms:modified>
</cp:coreProperties>
</file>