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81" w:rsidRDefault="00804581" w:rsidP="00804581">
      <w:pPr>
        <w:pStyle w:val="2"/>
        <w:ind w:left="4956" w:firstLine="708"/>
        <w:jc w:val="right"/>
        <w:rPr>
          <w:caps/>
          <w:sz w:val="26"/>
          <w:szCs w:val="26"/>
        </w:rPr>
      </w:pPr>
      <w:r w:rsidRPr="00DF54EE">
        <w:rPr>
          <w:caps/>
          <w:sz w:val="26"/>
          <w:szCs w:val="26"/>
        </w:rPr>
        <w:t>Утверждаю</w:t>
      </w:r>
    </w:p>
    <w:p w:rsidR="00804581" w:rsidRPr="001C4433" w:rsidRDefault="00804581" w:rsidP="00804581">
      <w:pPr>
        <w:jc w:val="right"/>
      </w:pPr>
      <w:r w:rsidRPr="001C4433">
        <w:t xml:space="preserve">                                                                                                      Начальник Управления образования</w:t>
      </w:r>
    </w:p>
    <w:p w:rsidR="00804581" w:rsidRPr="001C4433" w:rsidRDefault="00804581" w:rsidP="00804581">
      <w:pPr>
        <w:spacing w:after="240"/>
        <w:jc w:val="right"/>
      </w:pPr>
      <w:r w:rsidRPr="001C4433">
        <w:t>____________________Е.И. Береговая</w:t>
      </w:r>
    </w:p>
    <w:p w:rsidR="00804581" w:rsidRPr="00B95DC7" w:rsidRDefault="00804581" w:rsidP="00804581">
      <w:pPr>
        <w:ind w:left="5664"/>
        <w:jc w:val="right"/>
      </w:pPr>
      <w:r>
        <w:t>«____»________________201</w:t>
      </w:r>
      <w:r w:rsidR="00425094">
        <w:t>8</w:t>
      </w:r>
      <w:r w:rsidRPr="00B95DC7">
        <w:t xml:space="preserve"> г.</w:t>
      </w:r>
    </w:p>
    <w:p w:rsidR="00AA496B" w:rsidRPr="004865FA" w:rsidRDefault="00AA496B" w:rsidP="00AA496B"/>
    <w:p w:rsidR="00AA496B" w:rsidRPr="003358C6" w:rsidRDefault="00AA496B" w:rsidP="00AA496B">
      <w:pPr>
        <w:pStyle w:val="1"/>
        <w:rPr>
          <w:i/>
          <w:iCs/>
          <w:sz w:val="26"/>
          <w:szCs w:val="26"/>
        </w:rPr>
      </w:pPr>
      <w:r w:rsidRPr="003358C6">
        <w:rPr>
          <w:i/>
          <w:iCs/>
          <w:sz w:val="26"/>
          <w:szCs w:val="26"/>
        </w:rPr>
        <w:t>План работы</w:t>
      </w:r>
    </w:p>
    <w:p w:rsidR="00AA496B" w:rsidRDefault="00AA496B" w:rsidP="00AA496B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Управления</w:t>
      </w:r>
      <w:r w:rsidRPr="003358C6">
        <w:rPr>
          <w:b/>
          <w:bCs/>
          <w:i/>
          <w:iCs/>
          <w:sz w:val="26"/>
          <w:szCs w:val="26"/>
        </w:rPr>
        <w:t xml:space="preserve"> образовани</w:t>
      </w:r>
      <w:r>
        <w:rPr>
          <w:b/>
          <w:bCs/>
          <w:i/>
          <w:iCs/>
          <w:sz w:val="26"/>
          <w:szCs w:val="26"/>
        </w:rPr>
        <w:t>я(</w:t>
      </w:r>
      <w:r w:rsidRPr="003358C6">
        <w:rPr>
          <w:b/>
          <w:bCs/>
          <w:i/>
          <w:iCs/>
          <w:sz w:val="26"/>
          <w:szCs w:val="26"/>
        </w:rPr>
        <w:t>дошкольн</w:t>
      </w:r>
      <w:r>
        <w:rPr>
          <w:b/>
          <w:bCs/>
          <w:i/>
          <w:iCs/>
          <w:sz w:val="26"/>
          <w:szCs w:val="26"/>
        </w:rPr>
        <w:t>ое</w:t>
      </w:r>
      <w:r w:rsidRPr="003358C6">
        <w:rPr>
          <w:b/>
          <w:bCs/>
          <w:i/>
          <w:iCs/>
          <w:sz w:val="26"/>
          <w:szCs w:val="26"/>
        </w:rPr>
        <w:t xml:space="preserve"> образовани</w:t>
      </w:r>
      <w:r>
        <w:rPr>
          <w:b/>
          <w:bCs/>
          <w:i/>
          <w:iCs/>
          <w:sz w:val="26"/>
          <w:szCs w:val="26"/>
        </w:rPr>
        <w:t>е)</w:t>
      </w:r>
    </w:p>
    <w:p w:rsidR="00AA496B" w:rsidRPr="003358C6" w:rsidRDefault="00AA496B" w:rsidP="00AA496B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администрации Солнечногорского муниципального района</w:t>
      </w:r>
    </w:p>
    <w:p w:rsidR="003C7646" w:rsidRDefault="00AA496B" w:rsidP="003921AC">
      <w:pPr>
        <w:jc w:val="center"/>
        <w:rPr>
          <w:b/>
          <w:bCs/>
          <w:i/>
          <w:iCs/>
          <w:sz w:val="26"/>
          <w:szCs w:val="26"/>
        </w:rPr>
      </w:pPr>
      <w:r w:rsidRPr="003358C6">
        <w:rPr>
          <w:b/>
          <w:bCs/>
          <w:i/>
          <w:iCs/>
          <w:sz w:val="26"/>
          <w:szCs w:val="26"/>
        </w:rPr>
        <w:t>на</w:t>
      </w:r>
      <w:r w:rsidR="009B01A0">
        <w:rPr>
          <w:b/>
          <w:bCs/>
          <w:i/>
          <w:iCs/>
          <w:sz w:val="26"/>
          <w:szCs w:val="26"/>
        </w:rPr>
        <w:t xml:space="preserve"> </w:t>
      </w:r>
      <w:r w:rsidR="00DA4E99">
        <w:rPr>
          <w:b/>
          <w:bCs/>
          <w:i/>
          <w:iCs/>
          <w:sz w:val="26"/>
          <w:szCs w:val="26"/>
        </w:rPr>
        <w:t>окт</w:t>
      </w:r>
      <w:r w:rsidR="00C62449">
        <w:rPr>
          <w:b/>
          <w:bCs/>
          <w:i/>
          <w:iCs/>
          <w:sz w:val="26"/>
          <w:szCs w:val="26"/>
        </w:rPr>
        <w:t>ябрь</w:t>
      </w:r>
      <w:r w:rsidR="00AB5BCB">
        <w:rPr>
          <w:b/>
          <w:bCs/>
          <w:i/>
          <w:iCs/>
          <w:sz w:val="26"/>
          <w:szCs w:val="26"/>
        </w:rPr>
        <w:t xml:space="preserve"> </w:t>
      </w:r>
      <w:r w:rsidRPr="003358C6">
        <w:rPr>
          <w:b/>
          <w:bCs/>
          <w:i/>
          <w:iCs/>
          <w:sz w:val="26"/>
          <w:szCs w:val="26"/>
        </w:rPr>
        <w:t>201</w:t>
      </w:r>
      <w:r w:rsidR="00122AD8">
        <w:rPr>
          <w:b/>
          <w:bCs/>
          <w:i/>
          <w:iCs/>
          <w:sz w:val="26"/>
          <w:szCs w:val="26"/>
        </w:rPr>
        <w:t>8</w:t>
      </w:r>
      <w:r w:rsidRPr="003358C6">
        <w:rPr>
          <w:b/>
          <w:bCs/>
          <w:i/>
          <w:iCs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91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8"/>
        <w:gridCol w:w="283"/>
        <w:gridCol w:w="1843"/>
        <w:gridCol w:w="24"/>
        <w:gridCol w:w="4656"/>
        <w:gridCol w:w="10"/>
        <w:gridCol w:w="1404"/>
        <w:gridCol w:w="21"/>
        <w:gridCol w:w="123"/>
        <w:gridCol w:w="1577"/>
      </w:tblGrid>
      <w:tr w:rsidR="00AA496B" w:rsidRPr="00755FBF" w:rsidTr="00801678">
        <w:trPr>
          <w:trHeight w:val="14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B" w:rsidRPr="00DE77B0" w:rsidRDefault="00AA496B" w:rsidP="00877B2F">
            <w:pPr>
              <w:jc w:val="center"/>
              <w:rPr>
                <w:rFonts w:ascii="Arial Narrow" w:hAnsi="Arial Narrow"/>
                <w:b/>
                <w:iCs/>
              </w:rPr>
            </w:pPr>
            <w:r w:rsidRPr="00DE77B0">
              <w:rPr>
                <w:rFonts w:ascii="Arial Narrow" w:hAnsi="Arial Narrow"/>
                <w:b/>
                <w:iCs/>
              </w:rPr>
              <w:t xml:space="preserve">№ </w:t>
            </w:r>
            <w:proofErr w:type="gramStart"/>
            <w:r w:rsidRPr="00DE77B0">
              <w:rPr>
                <w:rFonts w:ascii="Arial Narrow" w:hAnsi="Arial Narrow"/>
                <w:b/>
                <w:iCs/>
              </w:rPr>
              <w:t>п</w:t>
            </w:r>
            <w:proofErr w:type="gramEnd"/>
            <w:r w:rsidRPr="00DE77B0">
              <w:rPr>
                <w:rFonts w:ascii="Arial Narrow" w:hAnsi="Arial Narrow"/>
                <w:b/>
                <w:iCs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B" w:rsidRPr="00DE77B0" w:rsidRDefault="00AA496B" w:rsidP="00877B2F">
            <w:pPr>
              <w:jc w:val="center"/>
              <w:rPr>
                <w:rFonts w:ascii="Arial Narrow" w:hAnsi="Arial Narrow"/>
                <w:b/>
                <w:iCs/>
              </w:rPr>
            </w:pPr>
            <w:r w:rsidRPr="00DE77B0">
              <w:rPr>
                <w:rFonts w:ascii="Arial Narrow" w:hAnsi="Arial Narrow"/>
                <w:b/>
                <w:iCs/>
              </w:rPr>
              <w:t>Дата, время проведения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B" w:rsidRPr="00DE77B0" w:rsidRDefault="00AA496B" w:rsidP="00877B2F">
            <w:pPr>
              <w:jc w:val="center"/>
              <w:rPr>
                <w:rFonts w:ascii="Arial Narrow" w:hAnsi="Arial Narrow"/>
                <w:b/>
                <w:iCs/>
              </w:rPr>
            </w:pPr>
            <w:r w:rsidRPr="00DE77B0">
              <w:rPr>
                <w:rFonts w:ascii="Arial Narrow" w:hAnsi="Arial Narrow"/>
                <w:b/>
                <w:iCs/>
              </w:rPr>
              <w:t>Мероприятия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B" w:rsidRPr="00DE77B0" w:rsidRDefault="00AA496B" w:rsidP="00877B2F">
            <w:pPr>
              <w:jc w:val="center"/>
              <w:rPr>
                <w:rFonts w:ascii="Arial Narrow" w:hAnsi="Arial Narrow"/>
                <w:b/>
                <w:iCs/>
              </w:rPr>
            </w:pPr>
            <w:r w:rsidRPr="00DE77B0">
              <w:rPr>
                <w:rFonts w:ascii="Arial Narrow" w:hAnsi="Arial Narrow"/>
                <w:b/>
                <w:iCs/>
              </w:rPr>
              <w:t>Место проведения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96B" w:rsidRPr="00DE77B0" w:rsidRDefault="00AA496B" w:rsidP="00877B2F">
            <w:pPr>
              <w:jc w:val="center"/>
              <w:rPr>
                <w:rFonts w:ascii="Arial Narrow" w:hAnsi="Arial Narrow"/>
                <w:b/>
                <w:iCs/>
              </w:rPr>
            </w:pPr>
            <w:r w:rsidRPr="00DE77B0">
              <w:rPr>
                <w:rFonts w:ascii="Arial Narrow" w:hAnsi="Arial Narrow"/>
                <w:b/>
                <w:iCs/>
              </w:rPr>
              <w:t>Кто готовит</w:t>
            </w:r>
          </w:p>
        </w:tc>
      </w:tr>
      <w:tr w:rsidR="00934A5E" w:rsidRPr="00755FBF" w:rsidTr="00B843FF">
        <w:trPr>
          <w:trHeight w:val="144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5E" w:rsidRPr="00AC477C" w:rsidRDefault="00934A5E" w:rsidP="00D1234D">
            <w:pPr>
              <w:jc w:val="center"/>
              <w:rPr>
                <w:rFonts w:ascii="Arial Narrow" w:hAnsi="Arial Narrow"/>
                <w:b/>
                <w:iCs/>
              </w:rPr>
            </w:pPr>
            <w:r w:rsidRPr="00AC477C">
              <w:rPr>
                <w:rFonts w:ascii="Arial Narrow" w:hAnsi="Arial Narrow"/>
                <w:b/>
                <w:iCs/>
              </w:rPr>
              <w:t xml:space="preserve">Совещания и </w:t>
            </w:r>
            <w:r w:rsidR="00D1234D" w:rsidRPr="00AC477C">
              <w:rPr>
                <w:rFonts w:ascii="Arial Narrow" w:hAnsi="Arial Narrow"/>
                <w:b/>
                <w:iCs/>
              </w:rPr>
              <w:t>семинары</w:t>
            </w:r>
          </w:p>
        </w:tc>
      </w:tr>
      <w:tr w:rsidR="00287A1C" w:rsidRPr="00755FBF" w:rsidTr="00801678">
        <w:trPr>
          <w:trHeight w:val="42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1C" w:rsidRPr="00912EBC" w:rsidRDefault="00287A1C" w:rsidP="00287A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1C" w:rsidRPr="00D341C9" w:rsidRDefault="00287A1C" w:rsidP="00287A1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4A35CD">
              <w:rPr>
                <w:rFonts w:ascii="Arial Narrow" w:hAnsi="Arial Narrow"/>
              </w:rPr>
              <w:t>5</w:t>
            </w:r>
            <w:r w:rsidRPr="00D341C9">
              <w:rPr>
                <w:rFonts w:ascii="Arial Narrow" w:hAnsi="Arial Narrow"/>
              </w:rPr>
              <w:t>.</w:t>
            </w:r>
            <w:r w:rsidR="004A35CD">
              <w:rPr>
                <w:rFonts w:ascii="Arial Narrow" w:hAnsi="Arial Narrow"/>
              </w:rPr>
              <w:t>10</w:t>
            </w:r>
            <w:r w:rsidRPr="00D341C9">
              <w:rPr>
                <w:rFonts w:ascii="Arial Narrow" w:hAnsi="Arial Narrow"/>
              </w:rPr>
              <w:t>.201</w:t>
            </w:r>
            <w:r>
              <w:rPr>
                <w:rFonts w:ascii="Arial Narrow" w:hAnsi="Arial Narrow"/>
              </w:rPr>
              <w:t>8</w:t>
            </w:r>
          </w:p>
          <w:p w:rsidR="00287A1C" w:rsidRPr="00D341C9" w:rsidRDefault="00287A1C" w:rsidP="00287A1C">
            <w:pPr>
              <w:jc w:val="center"/>
              <w:rPr>
                <w:rFonts w:ascii="Arial Narrow" w:hAnsi="Arial Narrow"/>
              </w:rPr>
            </w:pPr>
            <w:r w:rsidRPr="00D341C9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D341C9">
              <w:rPr>
                <w:rFonts w:ascii="Arial Narrow" w:hAnsi="Arial Narrow"/>
              </w:rPr>
              <w:t>.00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1C" w:rsidRPr="00D341C9" w:rsidRDefault="00287A1C" w:rsidP="00287A1C">
            <w:pPr>
              <w:jc w:val="center"/>
              <w:rPr>
                <w:rFonts w:ascii="Arial Narrow" w:hAnsi="Arial Narrow"/>
              </w:rPr>
            </w:pPr>
            <w:r w:rsidRPr="00D341C9">
              <w:rPr>
                <w:rFonts w:ascii="Arial Narrow" w:hAnsi="Arial Narrow"/>
              </w:rPr>
              <w:t>Совещание руководителей дошкольных образовательных учреждений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1C" w:rsidRPr="00D341C9" w:rsidRDefault="00287A1C" w:rsidP="00287A1C">
            <w:pPr>
              <w:jc w:val="center"/>
              <w:rPr>
                <w:rFonts w:ascii="Arial Narrow" w:hAnsi="Arial Narrow"/>
              </w:rPr>
            </w:pPr>
            <w:proofErr w:type="gramStart"/>
            <w:r w:rsidRPr="00D341C9">
              <w:rPr>
                <w:rFonts w:ascii="Arial Narrow" w:hAnsi="Arial Narrow"/>
              </w:rPr>
              <w:t>к</w:t>
            </w:r>
            <w:proofErr w:type="gramEnd"/>
            <w:r w:rsidRPr="00D341C9">
              <w:rPr>
                <w:rFonts w:ascii="Arial Narrow" w:hAnsi="Arial Narrow"/>
              </w:rPr>
              <w:t>/зал УО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1C" w:rsidRPr="00D341C9" w:rsidRDefault="00287A1C" w:rsidP="00287A1C">
            <w:pPr>
              <w:jc w:val="center"/>
              <w:rPr>
                <w:rFonts w:ascii="Arial Narrow" w:hAnsi="Arial Narrow"/>
              </w:rPr>
            </w:pPr>
            <w:r w:rsidRPr="00D341C9">
              <w:rPr>
                <w:rFonts w:ascii="Arial Narrow" w:hAnsi="Arial Narrow"/>
              </w:rPr>
              <w:t>Короткова Г.М.</w:t>
            </w:r>
          </w:p>
        </w:tc>
      </w:tr>
      <w:tr w:rsidR="00287A1C" w:rsidRPr="00755FBF" w:rsidTr="00B843FF">
        <w:trPr>
          <w:trHeight w:val="427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1C" w:rsidRPr="00912EBC" w:rsidRDefault="00287A1C" w:rsidP="00287A1C">
            <w:pPr>
              <w:jc w:val="center"/>
              <w:rPr>
                <w:rFonts w:ascii="Arial Narrow" w:hAnsi="Arial Narrow"/>
                <w:b/>
              </w:rPr>
            </w:pPr>
            <w:r w:rsidRPr="00912EBC">
              <w:rPr>
                <w:rFonts w:ascii="Arial Narrow" w:hAnsi="Arial Narrow"/>
                <w:b/>
              </w:rPr>
              <w:t xml:space="preserve">Обеспечение предоставления высокого качества муниципальных услуг </w:t>
            </w:r>
            <w:proofErr w:type="gramStart"/>
            <w:r w:rsidRPr="00912EBC">
              <w:rPr>
                <w:rFonts w:ascii="Arial Narrow" w:hAnsi="Arial Narrow"/>
                <w:b/>
              </w:rPr>
              <w:t>ДО</w:t>
            </w:r>
            <w:proofErr w:type="gramEnd"/>
            <w:r w:rsidRPr="00912EBC">
              <w:rPr>
                <w:rFonts w:ascii="Arial Narrow" w:hAnsi="Arial Narrow"/>
                <w:b/>
              </w:rPr>
              <w:t xml:space="preserve">, </w:t>
            </w:r>
          </w:p>
          <w:p w:rsidR="00287A1C" w:rsidRPr="00912EBC" w:rsidRDefault="00287A1C" w:rsidP="00287A1C">
            <w:pPr>
              <w:jc w:val="center"/>
              <w:rPr>
                <w:rFonts w:ascii="Arial Narrow" w:hAnsi="Arial Narrow"/>
                <w:b/>
              </w:rPr>
            </w:pPr>
            <w:r w:rsidRPr="00912EBC">
              <w:rPr>
                <w:rFonts w:ascii="Arial Narrow" w:hAnsi="Arial Narrow"/>
                <w:b/>
              </w:rPr>
              <w:t>работа с документами, организация контроля</w:t>
            </w:r>
          </w:p>
        </w:tc>
      </w:tr>
      <w:tr w:rsidR="004A35CD" w:rsidRPr="00755FBF" w:rsidTr="00801678">
        <w:trPr>
          <w:trHeight w:val="27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912EBC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Постоянно</w:t>
            </w: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F65F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 01.10.</w:t>
            </w:r>
            <w:r w:rsidR="006A1C14">
              <w:rPr>
                <w:rFonts w:ascii="Arial Narrow" w:hAnsi="Arial Narrow"/>
              </w:rPr>
              <w:t>2018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5360B9">
            <w:pPr>
              <w:ind w:left="33"/>
              <w:jc w:val="both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Реализация мероприятий, направленных на ликвидацию очередности  в ДОУ: </w:t>
            </w:r>
          </w:p>
          <w:p w:rsidR="004A35CD" w:rsidRPr="00504D34" w:rsidRDefault="004A35CD" w:rsidP="005360B9">
            <w:pPr>
              <w:ind w:left="33"/>
              <w:jc w:val="both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- мониторинг очередности в районе;</w:t>
            </w:r>
          </w:p>
          <w:p w:rsidR="004A35CD" w:rsidRPr="00504D34" w:rsidRDefault="004A35CD" w:rsidP="005360B9">
            <w:pPr>
              <w:ind w:left="33"/>
              <w:jc w:val="both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- доукомплектование на освободившиеся места </w:t>
            </w:r>
          </w:p>
          <w:p w:rsidR="00C0057F" w:rsidRDefault="004A35CD" w:rsidP="005360B9">
            <w:pPr>
              <w:ind w:left="33"/>
              <w:jc w:val="both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- мероприятия, направленные на обеспечение открытия дополнительных дошкольных групп  для детей в возрасте до трех лет в ОУ (Рейтинг-50): </w:t>
            </w:r>
          </w:p>
          <w:p w:rsidR="004A35CD" w:rsidRPr="00070081" w:rsidRDefault="004A35CD" w:rsidP="005360B9">
            <w:pPr>
              <w:ind w:left="3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МБДОУ № 38 – 25 мест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Управление образования</w:t>
            </w:r>
            <w:r w:rsidRPr="00504D34">
              <w:rPr>
                <w:rFonts w:ascii="Arial Narrow" w:hAnsi="Arial Narrow"/>
              </w:rPr>
              <w:t xml:space="preserve"> </w:t>
            </w: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</w:p>
          <w:p w:rsidR="004A35CD" w:rsidRPr="00504D34" w:rsidRDefault="004A35CD" w:rsidP="005360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МБДОУ № 38</w:t>
            </w:r>
          </w:p>
        </w:tc>
      </w:tr>
      <w:tr w:rsidR="004A35CD" w:rsidRPr="00755FBF" w:rsidTr="00EC6FB3">
        <w:trPr>
          <w:trHeight w:val="27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  <w:b/>
              </w:rPr>
            </w:pPr>
            <w:r w:rsidRPr="00504D34">
              <w:rPr>
                <w:rFonts w:ascii="Arial Narrow" w:hAnsi="Arial Narrow"/>
                <w:b/>
              </w:rPr>
              <w:t>До 5 октября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Сдать</w:t>
            </w:r>
            <w:r w:rsidRPr="00504D34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о</w:t>
            </w:r>
            <w:r w:rsidRPr="00504D34">
              <w:rPr>
                <w:rFonts w:ascii="Arial Narrow" w:hAnsi="Arial Narrow"/>
              </w:rPr>
              <w:t xml:space="preserve">тчет  об исполнении муниципального задания  </w:t>
            </w:r>
            <w:r w:rsidRPr="00504D34">
              <w:rPr>
                <w:rFonts w:ascii="Arial Narrow" w:hAnsi="Arial Narrow"/>
                <w:b/>
              </w:rPr>
              <w:t>за 9 месяцев 201</w:t>
            </w:r>
            <w:r>
              <w:rPr>
                <w:rFonts w:ascii="Arial Narrow" w:hAnsi="Arial Narrow"/>
                <w:b/>
              </w:rPr>
              <w:t>8</w:t>
            </w:r>
            <w:r w:rsidRPr="00504D34">
              <w:rPr>
                <w:rFonts w:ascii="Arial Narrow" w:hAnsi="Arial Narrow"/>
                <w:b/>
              </w:rPr>
              <w:t xml:space="preserve"> года (предварительный за год</w:t>
            </w:r>
            <w:r w:rsidRPr="00504D34">
              <w:rPr>
                <w:rFonts w:ascii="Arial Narrow" w:hAnsi="Arial Narrow"/>
              </w:rPr>
              <w:t>) на бумажном носителе</w:t>
            </w:r>
            <w:r>
              <w:rPr>
                <w:rFonts w:ascii="Arial Narrow" w:hAnsi="Arial Narrow"/>
              </w:rPr>
              <w:t xml:space="preserve">, </w:t>
            </w: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разместить </w:t>
            </w:r>
            <w:r w:rsidRPr="00504D34">
              <w:rPr>
                <w:rFonts w:ascii="Arial Narrow" w:hAnsi="Arial Narrow"/>
              </w:rPr>
              <w:t xml:space="preserve">на </w:t>
            </w:r>
            <w:r w:rsidRPr="00504D34">
              <w:rPr>
                <w:rFonts w:ascii="Arial Narrow" w:hAnsi="Arial Narrow"/>
                <w:lang w:val="en-US"/>
              </w:rPr>
              <w:t>bus</w:t>
            </w:r>
            <w:r w:rsidRPr="00504D34">
              <w:rPr>
                <w:rFonts w:ascii="Arial Narrow" w:hAnsi="Arial Narrow"/>
              </w:rPr>
              <w:t>.</w:t>
            </w:r>
            <w:proofErr w:type="spellStart"/>
            <w:r w:rsidRPr="00504D34">
              <w:rPr>
                <w:rFonts w:ascii="Arial Narrow" w:hAnsi="Arial Narrow"/>
                <w:lang w:val="en-US"/>
              </w:rPr>
              <w:t>gov</w:t>
            </w:r>
            <w:proofErr w:type="spellEnd"/>
            <w:r w:rsidRPr="00504D34">
              <w:rPr>
                <w:rFonts w:ascii="Arial Narrow" w:hAnsi="Arial Narrow"/>
              </w:rPr>
              <w:t>.</w:t>
            </w:r>
            <w:proofErr w:type="spellStart"/>
            <w:r w:rsidRPr="00504D34">
              <w:rPr>
                <w:rFonts w:ascii="Arial Narrow" w:hAnsi="Arial Narrow"/>
                <w:lang w:val="en-US"/>
              </w:rPr>
              <w:t>ru</w:t>
            </w:r>
            <w:proofErr w:type="spellEnd"/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Руководители ДОУ, специалисты УО</w:t>
            </w:r>
          </w:p>
        </w:tc>
      </w:tr>
      <w:tr w:rsidR="004A35CD" w:rsidRPr="00755FBF" w:rsidTr="00C0057F">
        <w:trPr>
          <w:trHeight w:val="27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По мере поступления обращений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both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Работа с обращениями граждан, в том числе через портал «</w:t>
            </w:r>
            <w:proofErr w:type="spellStart"/>
            <w:r w:rsidRPr="00504D34">
              <w:rPr>
                <w:rFonts w:ascii="Arial Narrow" w:hAnsi="Arial Narrow"/>
              </w:rPr>
              <w:t>Добродел</w:t>
            </w:r>
            <w:proofErr w:type="spellEnd"/>
            <w:r w:rsidRPr="00504D34">
              <w:rPr>
                <w:rFonts w:ascii="Arial Narrow" w:hAnsi="Arial Narrow"/>
              </w:rPr>
              <w:t>»,  по вопросам дошкольного образования. Принятие своевременных мер по устранению выявленных недостатков.</w:t>
            </w:r>
          </w:p>
          <w:p w:rsidR="004A35CD" w:rsidRPr="00504D34" w:rsidRDefault="004A35CD" w:rsidP="004A35C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Короткова Г.М.,</w:t>
            </w: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специалисты УО, руководители ОУ</w:t>
            </w:r>
          </w:p>
        </w:tc>
      </w:tr>
      <w:tr w:rsidR="004A35CD" w:rsidRPr="00755FBF" w:rsidTr="00801678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  <w:r w:rsidRPr="00520409">
              <w:rPr>
                <w:rFonts w:ascii="Arial Narrow" w:hAnsi="Arial Narrow"/>
              </w:rPr>
              <w:t>Постоянно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20409" w:rsidRDefault="004A35CD" w:rsidP="004A35CD">
            <w:pPr>
              <w:rPr>
                <w:rFonts w:ascii="Arial Narrow" w:hAnsi="Arial Narrow"/>
              </w:rPr>
            </w:pPr>
            <w:proofErr w:type="gramStart"/>
            <w:r w:rsidRPr="00520409">
              <w:rPr>
                <w:rFonts w:ascii="Arial Narrow" w:hAnsi="Arial Narrow"/>
              </w:rPr>
              <w:t>Контроль за</w:t>
            </w:r>
            <w:proofErr w:type="gramEnd"/>
            <w:r w:rsidRPr="00520409">
              <w:rPr>
                <w:rFonts w:ascii="Arial Narrow" w:hAnsi="Arial Narrow"/>
              </w:rPr>
              <w:t xml:space="preserve"> целевым использованием средств бюджета Московской области бюджету СМР:</w:t>
            </w:r>
          </w:p>
          <w:p w:rsidR="004A35CD" w:rsidRPr="00520409" w:rsidRDefault="004A35CD" w:rsidP="004A3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– поступление</w:t>
            </w:r>
            <w:r w:rsidRPr="00520409">
              <w:rPr>
                <w:rFonts w:ascii="Arial Narrow" w:hAnsi="Arial Narrow"/>
              </w:rPr>
              <w:t xml:space="preserve"> обор</w:t>
            </w:r>
            <w:r>
              <w:rPr>
                <w:rFonts w:ascii="Arial Narrow" w:hAnsi="Arial Narrow"/>
              </w:rPr>
              <w:t xml:space="preserve">удования для реализации ФГОС </w:t>
            </w:r>
            <w:proofErr w:type="gramStart"/>
            <w:r>
              <w:rPr>
                <w:rFonts w:ascii="Arial Narrow" w:hAnsi="Arial Narrow"/>
              </w:rPr>
              <w:t>ДО</w:t>
            </w:r>
            <w:proofErr w:type="gramEnd"/>
            <w:r>
              <w:rPr>
                <w:rFonts w:ascii="Arial Narrow" w:hAnsi="Arial Narrow"/>
              </w:rPr>
              <w:t xml:space="preserve"> (все МБДОУ)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  <w:r w:rsidRPr="00520409">
              <w:rPr>
                <w:rFonts w:ascii="Arial Narrow" w:hAnsi="Arial Narrow"/>
              </w:rPr>
              <w:t>Короткова Г.М.</w:t>
            </w:r>
          </w:p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  <w:proofErr w:type="spellStart"/>
            <w:r w:rsidRPr="00520409">
              <w:rPr>
                <w:rFonts w:ascii="Arial Narrow" w:hAnsi="Arial Narrow"/>
              </w:rPr>
              <w:t>Грибкова</w:t>
            </w:r>
            <w:proofErr w:type="spellEnd"/>
            <w:r w:rsidRPr="00520409">
              <w:rPr>
                <w:rFonts w:ascii="Arial Narrow" w:hAnsi="Arial Narrow"/>
              </w:rPr>
              <w:t xml:space="preserve"> В.Д.</w:t>
            </w: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Воропаев М.М.</w:t>
            </w:r>
          </w:p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  <w:r w:rsidRPr="00520409">
              <w:rPr>
                <w:rFonts w:ascii="Arial Narrow" w:hAnsi="Arial Narrow"/>
              </w:rPr>
              <w:t>Руководители ДОУ</w:t>
            </w:r>
          </w:p>
        </w:tc>
      </w:tr>
      <w:tr w:rsidR="004A35CD" w:rsidRPr="00755FBF" w:rsidTr="00C0057F">
        <w:trPr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234277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 30.10.</w:t>
            </w:r>
            <w:r w:rsidR="004A35CD">
              <w:rPr>
                <w:rFonts w:ascii="Arial Narrow" w:hAnsi="Arial Narrow"/>
              </w:rPr>
              <w:t xml:space="preserve">2018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5360B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</w:t>
            </w:r>
            <w:r w:rsidRPr="00555A97">
              <w:rPr>
                <w:rFonts w:ascii="Arial Narrow" w:hAnsi="Arial Narrow"/>
              </w:rPr>
              <w:t>ормирование Закупок  услуг на 2019 год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4A35CD">
            <w:pPr>
              <w:jc w:val="center"/>
              <w:rPr>
                <w:rFonts w:ascii="Arial Narrow" w:hAnsi="Arial Narrow"/>
              </w:rPr>
            </w:pPr>
            <w:r w:rsidRPr="00520409">
              <w:rPr>
                <w:rFonts w:ascii="Arial Narrow" w:hAnsi="Arial Narrow"/>
              </w:rPr>
              <w:t>Руководители ДОУ</w:t>
            </w:r>
          </w:p>
        </w:tc>
      </w:tr>
      <w:tr w:rsidR="004A35CD" w:rsidRPr="00755FBF" w:rsidTr="00EC6FB3">
        <w:trPr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E62860">
              <w:rPr>
                <w:rFonts w:ascii="Arial Narrow" w:hAnsi="Arial Narrow"/>
              </w:rPr>
              <w:t>остоянно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E62860" w:rsidRDefault="004A35CD" w:rsidP="005360B9">
            <w:pPr>
              <w:jc w:val="both"/>
              <w:rPr>
                <w:rFonts w:ascii="Arial Narrow" w:hAnsi="Arial Narrow"/>
              </w:rPr>
            </w:pPr>
            <w:proofErr w:type="gramStart"/>
            <w:r w:rsidRPr="00E62860">
              <w:rPr>
                <w:rFonts w:ascii="Arial Narrow" w:hAnsi="Arial Narrow"/>
              </w:rPr>
              <w:t>Контроль за</w:t>
            </w:r>
            <w:proofErr w:type="gramEnd"/>
            <w:r w:rsidRPr="00E628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своевременным размещением</w:t>
            </w:r>
            <w:r w:rsidRPr="00E628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информации о деятельности</w:t>
            </w:r>
            <w:r w:rsidRPr="00E62860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Д</w:t>
            </w:r>
            <w:r w:rsidRPr="00E62860">
              <w:rPr>
                <w:rFonts w:ascii="Arial Narrow" w:hAnsi="Arial Narrow"/>
              </w:rPr>
              <w:t>ОУ на</w:t>
            </w:r>
            <w:r>
              <w:rPr>
                <w:rFonts w:ascii="Arial Narrow" w:hAnsi="Arial Narrow"/>
              </w:rPr>
              <w:t xml:space="preserve"> официальном </w:t>
            </w:r>
            <w:r w:rsidRPr="00E62860">
              <w:rPr>
                <w:rFonts w:ascii="Arial Narrow" w:hAnsi="Arial Narrow"/>
              </w:rPr>
              <w:t xml:space="preserve"> сайте  </w:t>
            </w:r>
            <w:hyperlink r:id="rId7" w:history="1">
              <w:r w:rsidRPr="00E62860">
                <w:rPr>
                  <w:rFonts w:ascii="Arial Narrow" w:hAnsi="Arial Narrow"/>
                  <w:color w:val="0000FF" w:themeColor="hyperlink"/>
                  <w:u w:val="single"/>
                  <w:lang w:val="en-US"/>
                </w:rPr>
                <w:t>www</w:t>
              </w:r>
              <w:r w:rsidRPr="00E62860">
                <w:rPr>
                  <w:rFonts w:ascii="Arial Narrow" w:hAnsi="Arial Narrow"/>
                  <w:color w:val="0000FF" w:themeColor="hyperlink"/>
                  <w:u w:val="single"/>
                </w:rPr>
                <w:t>.</w:t>
              </w:r>
              <w:r w:rsidRPr="00E62860">
                <w:rPr>
                  <w:rFonts w:ascii="Arial Narrow" w:hAnsi="Arial Narrow"/>
                  <w:color w:val="0000FF" w:themeColor="hyperlink"/>
                  <w:u w:val="single"/>
                  <w:lang w:val="en-US"/>
                </w:rPr>
                <w:t>bus</w:t>
              </w:r>
              <w:r w:rsidRPr="00E62860">
                <w:rPr>
                  <w:rFonts w:ascii="Arial Narrow" w:hAnsi="Arial Narrow"/>
                  <w:color w:val="0000FF" w:themeColor="hyperlink"/>
                  <w:u w:val="single"/>
                </w:rPr>
                <w:t>.</w:t>
              </w:r>
              <w:proofErr w:type="spellStart"/>
              <w:r w:rsidRPr="00E62860">
                <w:rPr>
                  <w:rFonts w:ascii="Arial Narrow" w:hAnsi="Arial Narrow"/>
                  <w:color w:val="0000FF" w:themeColor="hyperlink"/>
                  <w:u w:val="single"/>
                  <w:lang w:val="en-US"/>
                </w:rPr>
                <w:t>gov</w:t>
              </w:r>
              <w:proofErr w:type="spellEnd"/>
              <w:r w:rsidRPr="00E62860">
                <w:rPr>
                  <w:rFonts w:ascii="Arial Narrow" w:hAnsi="Arial Narrow"/>
                  <w:color w:val="0000FF" w:themeColor="hyperlink"/>
                  <w:u w:val="single"/>
                </w:rPr>
                <w:t>.</w:t>
              </w:r>
              <w:proofErr w:type="spellStart"/>
              <w:r w:rsidRPr="00E62860">
                <w:rPr>
                  <w:rFonts w:ascii="Arial Narrow" w:hAnsi="Arial Narrow"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</w:hyperlink>
            <w:r w:rsidRPr="00E62860">
              <w:rPr>
                <w:rFonts w:ascii="Arial Narrow" w:hAnsi="Arial Narrow"/>
                <w:u w:val="single"/>
              </w:rPr>
              <w:t xml:space="preserve"> 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55A97" w:rsidRDefault="004A35CD" w:rsidP="004A35CD">
            <w:pPr>
              <w:jc w:val="center"/>
              <w:rPr>
                <w:rFonts w:ascii="Arial Narrow" w:hAnsi="Arial Narrow"/>
              </w:rPr>
            </w:pPr>
            <w:r w:rsidRPr="00520409">
              <w:rPr>
                <w:rFonts w:ascii="Arial Narrow" w:hAnsi="Arial Narrow"/>
              </w:rPr>
              <w:t>Руководители ДОУ</w:t>
            </w:r>
          </w:p>
        </w:tc>
      </w:tr>
      <w:tr w:rsidR="004A35CD" w:rsidRPr="00755FBF" w:rsidTr="00C0057F">
        <w:trPr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ind w:left="142"/>
              <w:jc w:val="center"/>
              <w:rPr>
                <w:rFonts w:ascii="Arial Narrow" w:hAnsi="Arial Narrow"/>
              </w:rPr>
            </w:pPr>
          </w:p>
        </w:tc>
        <w:tc>
          <w:tcPr>
            <w:tcW w:w="9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20409" w:rsidRDefault="004A35CD" w:rsidP="004A35CD">
            <w:pPr>
              <w:jc w:val="center"/>
              <w:rPr>
                <w:rFonts w:ascii="Arial Narrow" w:hAnsi="Arial Narrow"/>
              </w:rPr>
            </w:pPr>
            <w:r w:rsidRPr="00294F36">
              <w:rPr>
                <w:rFonts w:ascii="Arial Narrow" w:hAnsi="Arial Narrow"/>
                <w:b/>
              </w:rPr>
              <w:t>Выездной тематический контроль (ТК)</w:t>
            </w:r>
          </w:p>
        </w:tc>
      </w:tr>
      <w:tr w:rsidR="004A35CD" w:rsidRPr="00755FBF" w:rsidTr="00EC6FB3">
        <w:trPr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156030" w:rsidRDefault="004A35CD" w:rsidP="004A35CD">
            <w:pPr>
              <w:jc w:val="center"/>
              <w:rPr>
                <w:rFonts w:ascii="Arial Narrow" w:hAnsi="Arial Narrow"/>
              </w:rPr>
            </w:pPr>
            <w:r w:rsidRPr="00156030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Реализация средств субвенции на приобретение в 2018 году учебных пособий, средств обучения, игр и игрушек с целью создания в ДОУ РППС в соответствии с ФГОС </w:t>
            </w:r>
            <w:proofErr w:type="gramStart"/>
            <w:r>
              <w:rPr>
                <w:rFonts w:ascii="Arial Narrow" w:hAnsi="Arial Narrow"/>
              </w:rPr>
              <w:t>ДО</w:t>
            </w:r>
            <w:proofErr w:type="gramEnd"/>
            <w:r>
              <w:rPr>
                <w:rFonts w:ascii="Arial Narrow" w:hAnsi="Arial Narrow"/>
              </w:rPr>
              <w:t xml:space="preserve"> –  </w:t>
            </w:r>
          </w:p>
          <w:p w:rsidR="004A35CD" w:rsidRPr="00156030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ДОУ №№ 50,42.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156030" w:rsidRDefault="004A35CD" w:rsidP="004A35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156030" w:rsidRDefault="004A35CD" w:rsidP="004A35CD">
            <w:pPr>
              <w:jc w:val="center"/>
              <w:rPr>
                <w:rFonts w:ascii="Arial Narrow" w:hAnsi="Arial Narrow"/>
              </w:rPr>
            </w:pPr>
            <w:r w:rsidRPr="00156030">
              <w:rPr>
                <w:rFonts w:ascii="Arial Narrow" w:hAnsi="Arial Narrow"/>
              </w:rPr>
              <w:t>Управление образования,</w:t>
            </w:r>
          </w:p>
          <w:p w:rsidR="004A35CD" w:rsidRDefault="004A35CD" w:rsidP="004A35CD">
            <w:pPr>
              <w:jc w:val="center"/>
              <w:rPr>
                <w:rFonts w:ascii="Arial Narrow" w:hAnsi="Arial Narrow"/>
              </w:rPr>
            </w:pPr>
            <w:r w:rsidRPr="00156030">
              <w:rPr>
                <w:rFonts w:ascii="Arial Narrow" w:hAnsi="Arial Narrow"/>
              </w:rPr>
              <w:t>МКУ ЦРО ОУ, руководители ДОУ</w:t>
            </w:r>
          </w:p>
          <w:p w:rsidR="004A35CD" w:rsidRPr="00156030" w:rsidRDefault="004A35CD" w:rsidP="004A35CD">
            <w:pPr>
              <w:jc w:val="center"/>
              <w:rPr>
                <w:rFonts w:ascii="Arial Narrow" w:hAnsi="Arial Narrow"/>
              </w:rPr>
            </w:pPr>
          </w:p>
        </w:tc>
      </w:tr>
      <w:tr w:rsidR="004A35CD" w:rsidRPr="00755FBF" w:rsidTr="00EC6FB3">
        <w:trPr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F3323A" w:rsidRDefault="004A35CD" w:rsidP="004A35CD">
            <w:pPr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Организация качественного питания в ДОУ – </w:t>
            </w:r>
          </w:p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ДОУ №№ </w:t>
            </w:r>
            <w:r>
              <w:rPr>
                <w:rFonts w:ascii="Arial Narrow" w:hAnsi="Arial Narrow"/>
              </w:rPr>
              <w:t>2,35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CD" w:rsidRPr="00504D34" w:rsidRDefault="004A35CD" w:rsidP="004A35CD">
            <w:pPr>
              <w:jc w:val="center"/>
              <w:rPr>
                <w:rFonts w:ascii="Arial Narrow" w:hAnsi="Arial Narrow"/>
              </w:rPr>
            </w:pPr>
            <w:proofErr w:type="spellStart"/>
            <w:r w:rsidRPr="00504D34">
              <w:rPr>
                <w:rFonts w:ascii="Arial Narrow" w:hAnsi="Arial Narrow"/>
              </w:rPr>
              <w:t>Шпаркович</w:t>
            </w:r>
            <w:proofErr w:type="spellEnd"/>
            <w:r w:rsidRPr="00504D34">
              <w:rPr>
                <w:rFonts w:ascii="Arial Narrow" w:hAnsi="Arial Narrow"/>
              </w:rPr>
              <w:t xml:space="preserve"> О.Р.</w:t>
            </w:r>
          </w:p>
        </w:tc>
      </w:tr>
      <w:tr w:rsidR="000634A5" w:rsidRPr="00755FBF" w:rsidTr="00B843FF">
        <w:trPr>
          <w:trHeight w:val="358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4A5" w:rsidRPr="00BB11F7" w:rsidRDefault="000634A5" w:rsidP="000634A5">
            <w:pPr>
              <w:jc w:val="center"/>
              <w:rPr>
                <w:rFonts w:ascii="Arial Narrow" w:hAnsi="Arial Narrow"/>
                <w:b/>
              </w:rPr>
            </w:pPr>
            <w:r w:rsidRPr="00BB11F7">
              <w:rPr>
                <w:rFonts w:ascii="Arial Narrow" w:hAnsi="Arial Narrow"/>
                <w:b/>
              </w:rPr>
              <w:t>Обеспечение информационной открытости  деятельности ДОУ</w:t>
            </w:r>
          </w:p>
          <w:p w:rsidR="000634A5" w:rsidRPr="00BB11F7" w:rsidRDefault="000634A5" w:rsidP="000634A5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</w:tr>
      <w:tr w:rsidR="00C0057F" w:rsidRPr="00755FBF" w:rsidTr="00801678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F3323A" w:rsidRDefault="00C0057F" w:rsidP="00C005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9018E7" w:rsidRDefault="00C0057F" w:rsidP="00C0057F">
            <w:pPr>
              <w:jc w:val="center"/>
              <w:rPr>
                <w:rFonts w:ascii="Arial Narrow" w:hAnsi="Arial Narrow"/>
              </w:rPr>
            </w:pPr>
            <w:r w:rsidRPr="009018E7">
              <w:rPr>
                <w:rFonts w:ascii="Arial Narrow" w:hAnsi="Arial Narrow"/>
              </w:rPr>
              <w:t>Постоянно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  <w:highlight w:val="yellow"/>
              </w:rPr>
            </w:pPr>
            <w:proofErr w:type="gramStart"/>
            <w:r w:rsidRPr="00504D34">
              <w:rPr>
                <w:rFonts w:ascii="Arial Narrow" w:hAnsi="Arial Narrow"/>
                <w:b/>
              </w:rPr>
              <w:t>Контроль за</w:t>
            </w:r>
            <w:proofErr w:type="gramEnd"/>
            <w:r w:rsidRPr="00504D34">
              <w:rPr>
                <w:rFonts w:ascii="Arial Narrow" w:hAnsi="Arial Narrow"/>
                <w:b/>
              </w:rPr>
              <w:t xml:space="preserve"> своевременным обновлением  информации</w:t>
            </w:r>
            <w:r w:rsidRPr="00504D34">
              <w:rPr>
                <w:rFonts w:ascii="Arial Narrow" w:hAnsi="Arial Narrow"/>
              </w:rPr>
              <w:t xml:space="preserve">, размещенной на официальных сайтах ДОУ и информационных стендах о работе </w:t>
            </w:r>
            <w:r w:rsidRPr="00504D34">
              <w:rPr>
                <w:rFonts w:ascii="Arial Narrow" w:hAnsi="Arial Narrow"/>
                <w:b/>
              </w:rPr>
              <w:t>консультационных пунктов</w:t>
            </w:r>
            <w:r w:rsidRPr="00504D34">
              <w:rPr>
                <w:rFonts w:ascii="Arial Narrow" w:hAnsi="Arial Narrow"/>
              </w:rPr>
              <w:t xml:space="preserve"> (расписание и перечень оказываемых специалистами консультаций и совместных мероприятий) в рамках оказания ранней помощи  родителям (законным представителям) в развитии и воспитании детей с ОВЗ, детей-инвалидов.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032DD9" w:rsidRDefault="00C0057F" w:rsidP="00C0057F">
            <w:pPr>
              <w:jc w:val="center"/>
              <w:rPr>
                <w:rFonts w:ascii="Arial Narrow" w:hAnsi="Arial Narrow"/>
              </w:rPr>
            </w:pPr>
            <w:r w:rsidRPr="00032DD9">
              <w:rPr>
                <w:rFonts w:ascii="Arial Narrow" w:hAnsi="Arial Narrow"/>
              </w:rPr>
              <w:t>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032DD9" w:rsidRDefault="00C0057F" w:rsidP="00C0057F">
            <w:pPr>
              <w:jc w:val="center"/>
              <w:rPr>
                <w:rFonts w:ascii="Arial Narrow" w:hAnsi="Arial Narrow"/>
              </w:rPr>
            </w:pPr>
            <w:r w:rsidRPr="00032DD9">
              <w:rPr>
                <w:rFonts w:ascii="Arial Narrow" w:hAnsi="Arial Narrow"/>
              </w:rPr>
              <w:t>Руководители ДОУ</w:t>
            </w:r>
          </w:p>
        </w:tc>
      </w:tr>
      <w:tr w:rsidR="000634A5" w:rsidRPr="00755FBF" w:rsidTr="00801678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4A5" w:rsidRPr="00F3323A" w:rsidRDefault="000634A5" w:rsidP="000634A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F3323A"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DF1E5C" w:rsidRDefault="000634A5" w:rsidP="000634A5">
            <w:pPr>
              <w:jc w:val="center"/>
              <w:rPr>
                <w:rFonts w:ascii="Arial Narrow" w:hAnsi="Arial Narrow"/>
              </w:rPr>
            </w:pPr>
            <w:r w:rsidRPr="00DF1E5C">
              <w:rPr>
                <w:rFonts w:ascii="Arial Narrow" w:hAnsi="Arial Narrow"/>
              </w:rPr>
              <w:t>Постоянно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BB11F7" w:rsidRDefault="000634A5" w:rsidP="000634A5">
            <w:pPr>
              <w:jc w:val="center"/>
              <w:rPr>
                <w:rFonts w:ascii="Arial Narrow" w:hAnsi="Arial Narrow"/>
              </w:rPr>
            </w:pPr>
            <w:proofErr w:type="gramStart"/>
            <w:r w:rsidRPr="00BB11F7">
              <w:rPr>
                <w:rFonts w:ascii="Arial Narrow" w:hAnsi="Arial Narrow"/>
              </w:rPr>
              <w:t>Контроль за</w:t>
            </w:r>
            <w:proofErr w:type="gramEnd"/>
            <w:r w:rsidRPr="00BB11F7">
              <w:rPr>
                <w:rFonts w:ascii="Arial Narrow" w:hAnsi="Arial Narrow"/>
              </w:rPr>
              <w:t xml:space="preserve"> своевременным размещением в </w:t>
            </w:r>
            <w:proofErr w:type="spellStart"/>
            <w:r w:rsidRPr="00BB11F7">
              <w:rPr>
                <w:rFonts w:ascii="Arial Narrow" w:hAnsi="Arial Narrow"/>
                <w:lang w:val="en-US"/>
              </w:rPr>
              <w:t>instagram</w:t>
            </w:r>
            <w:proofErr w:type="spellEnd"/>
            <w:r w:rsidRPr="00BB11F7">
              <w:rPr>
                <w:rFonts w:ascii="Arial Narrow" w:hAnsi="Arial Narrow"/>
              </w:rPr>
              <w:t xml:space="preserve">, </w:t>
            </w:r>
            <w:r w:rsidRPr="00BB11F7">
              <w:rPr>
                <w:rFonts w:ascii="Arial Narrow" w:hAnsi="Arial Narrow"/>
                <w:lang w:val="en-US"/>
              </w:rPr>
              <w:t>Facebook</w:t>
            </w:r>
            <w:r w:rsidRPr="00BB11F7">
              <w:rPr>
                <w:rFonts w:ascii="Arial Narrow" w:hAnsi="Arial Narrow"/>
              </w:rPr>
              <w:t>, на сайтах ДОУ информации о деятельности дошкольного учреждения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BB11F7" w:rsidRDefault="000634A5" w:rsidP="000634A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BB11F7" w:rsidRDefault="000634A5" w:rsidP="000634A5">
            <w:pPr>
              <w:jc w:val="center"/>
              <w:rPr>
                <w:rFonts w:ascii="Arial Narrow" w:hAnsi="Arial Narrow"/>
              </w:rPr>
            </w:pPr>
            <w:r w:rsidRPr="00BB11F7">
              <w:rPr>
                <w:rFonts w:ascii="Arial Narrow" w:hAnsi="Arial Narrow"/>
              </w:rPr>
              <w:t>Специалисты ОУ,</w:t>
            </w:r>
          </w:p>
          <w:p w:rsidR="000634A5" w:rsidRPr="00BB11F7" w:rsidRDefault="000634A5" w:rsidP="000634A5">
            <w:pPr>
              <w:jc w:val="center"/>
              <w:rPr>
                <w:rFonts w:ascii="Arial Narrow" w:hAnsi="Arial Narrow"/>
              </w:rPr>
            </w:pPr>
            <w:r w:rsidRPr="00BB11F7">
              <w:rPr>
                <w:rFonts w:ascii="Arial Narrow" w:hAnsi="Arial Narrow"/>
              </w:rPr>
              <w:t>Руководители ДОУ</w:t>
            </w:r>
          </w:p>
        </w:tc>
      </w:tr>
      <w:tr w:rsidR="000634A5" w:rsidRPr="00755FBF" w:rsidTr="00B843FF">
        <w:trPr>
          <w:trHeight w:val="362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4A5" w:rsidRPr="00BB11F7" w:rsidRDefault="000634A5" w:rsidP="000634A5">
            <w:pPr>
              <w:ind w:right="-108"/>
              <w:jc w:val="center"/>
              <w:rPr>
                <w:rFonts w:ascii="Arial Narrow" w:hAnsi="Arial Narrow"/>
                <w:highlight w:val="yellow"/>
              </w:rPr>
            </w:pPr>
            <w:r w:rsidRPr="00BB11F7">
              <w:rPr>
                <w:rFonts w:ascii="Arial Narrow" w:hAnsi="Arial Narrow"/>
                <w:b/>
              </w:rPr>
              <w:t>Муниципальные  и региональные мероприятия</w:t>
            </w:r>
          </w:p>
        </w:tc>
      </w:tr>
      <w:tr w:rsidR="00C0057F" w:rsidRPr="00755FBF" w:rsidTr="00801678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57F" w:rsidRPr="00905E81" w:rsidRDefault="00C0057F" w:rsidP="00C0057F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1 октября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Международный День пожилых людей - по планам ДОУ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Руководители ДОУ</w:t>
            </w:r>
          </w:p>
        </w:tc>
      </w:tr>
      <w:tr w:rsidR="00C0057F" w:rsidRPr="00755FBF" w:rsidTr="00EC6FB3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905E81" w:rsidRDefault="00C0057F" w:rsidP="00C0057F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5 октября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Международный День Учителя!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</w:tr>
      <w:tr w:rsidR="00C0057F" w:rsidRPr="00755FBF" w:rsidTr="00C0057F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6A27DD" w:rsidRDefault="00C0057F" w:rsidP="00C0057F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0525CC" w:rsidRDefault="00C0057F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с 12 октября по 16 ноября</w:t>
            </w:r>
          </w:p>
          <w:p w:rsidR="00C0057F" w:rsidRPr="00032DD9" w:rsidRDefault="00C0057F" w:rsidP="00C0057F">
            <w:pPr>
              <w:jc w:val="center"/>
              <w:rPr>
                <w:rFonts w:ascii="Arial Narrow" w:hAnsi="Arial Narrow"/>
                <w:highlight w:val="yellow"/>
              </w:rPr>
            </w:pPr>
            <w:r w:rsidRPr="000525CC">
              <w:rPr>
                <w:rFonts w:ascii="Arial Narrow" w:hAnsi="Arial Narrow"/>
              </w:rPr>
              <w:t>2018 г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Муниципальный конкурс для детей старшего дошкольного возраста «Детский проект-201</w:t>
            </w:r>
            <w:r>
              <w:rPr>
                <w:rFonts w:ascii="Arial Narrow" w:hAnsi="Arial Narrow"/>
              </w:rPr>
              <w:t>8</w:t>
            </w:r>
            <w:r w:rsidRPr="00504D34">
              <w:rPr>
                <w:rFonts w:ascii="Arial Narrow" w:hAnsi="Arial Narrow"/>
              </w:rPr>
              <w:t>»</w:t>
            </w:r>
          </w:p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Первый этап  конкурса – на уровне дошкольных образовательных учреждений.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Кучеренко Г.Н.</w:t>
            </w:r>
          </w:p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Оргкомитет конкурса</w:t>
            </w:r>
          </w:p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</w:p>
        </w:tc>
      </w:tr>
      <w:tr w:rsidR="00C0057F" w:rsidRPr="00755FBF" w:rsidTr="00C0057F">
        <w:trPr>
          <w:trHeight w:val="7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B4705E" w:rsidRDefault="00C0057F" w:rsidP="00C0057F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Pr="000525CC" w:rsidRDefault="00C0057F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11.10</w:t>
            </w:r>
            <w:r w:rsidR="003A7CEA">
              <w:rPr>
                <w:rFonts w:ascii="Arial Narrow" w:hAnsi="Arial Narrow"/>
              </w:rPr>
              <w:t>.2018</w:t>
            </w:r>
          </w:p>
          <w:p w:rsidR="00C0057F" w:rsidRPr="000525CC" w:rsidRDefault="00C0057F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14.30</w:t>
            </w:r>
          </w:p>
          <w:p w:rsidR="00C0057F" w:rsidRPr="000525CC" w:rsidRDefault="003A7CEA" w:rsidP="00C0057F">
            <w:pPr>
              <w:jc w:val="center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</w:t>
            </w:r>
            <w:r w:rsidR="00C0057F" w:rsidRPr="000525CC">
              <w:rPr>
                <w:rFonts w:ascii="Arial Narrow" w:hAnsi="Arial Narrow"/>
              </w:rPr>
              <w:t>далее</w:t>
            </w:r>
            <w:proofErr w:type="gramEnd"/>
          </w:p>
          <w:p w:rsidR="00C0057F" w:rsidRPr="00032DD9" w:rsidRDefault="00C0057F" w:rsidP="00C0057F">
            <w:pPr>
              <w:jc w:val="center"/>
              <w:rPr>
                <w:rFonts w:ascii="Arial Narrow" w:hAnsi="Arial Narrow"/>
                <w:highlight w:val="yellow"/>
              </w:rPr>
            </w:pPr>
            <w:r w:rsidRPr="000525CC">
              <w:rPr>
                <w:rFonts w:ascii="Arial Narrow" w:hAnsi="Arial Narrow"/>
              </w:rPr>
              <w:t>по графику проведения конкурса</w:t>
            </w:r>
            <w:r w:rsidR="003A7CEA">
              <w:rPr>
                <w:rFonts w:ascii="Arial Narrow" w:hAnsi="Arial Narrow"/>
              </w:rPr>
              <w:t>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7F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 xml:space="preserve">Муниципальный профессиональный конкурс «Воспитатель </w:t>
            </w:r>
            <w:proofErr w:type="spellStart"/>
            <w:r w:rsidRPr="00504D34">
              <w:rPr>
                <w:rFonts w:ascii="Arial Narrow" w:hAnsi="Arial Narrow"/>
              </w:rPr>
              <w:t>Солнечногорья</w:t>
            </w:r>
            <w:proofErr w:type="spellEnd"/>
            <w:r>
              <w:rPr>
                <w:rFonts w:ascii="Arial Narrow" w:hAnsi="Arial Narrow"/>
              </w:rPr>
              <w:t xml:space="preserve"> - 2019</w:t>
            </w:r>
            <w:r w:rsidRPr="00504D34">
              <w:rPr>
                <w:rFonts w:ascii="Arial Narrow" w:hAnsi="Arial Narrow"/>
              </w:rPr>
              <w:t>».</w:t>
            </w:r>
          </w:p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Организационный сбор участников конкурса.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proofErr w:type="spellStart"/>
            <w:r w:rsidRPr="00504D34">
              <w:rPr>
                <w:rFonts w:ascii="Arial Narrow" w:hAnsi="Arial Narrow"/>
              </w:rPr>
              <w:t>Конф</w:t>
            </w:r>
            <w:proofErr w:type="spellEnd"/>
            <w:r w:rsidRPr="00504D34">
              <w:rPr>
                <w:rFonts w:ascii="Arial Narrow" w:hAnsi="Arial Narrow"/>
              </w:rPr>
              <w:t>/зал УО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504D34" w:rsidRDefault="00C0057F" w:rsidP="00C0057F">
            <w:pPr>
              <w:jc w:val="center"/>
              <w:rPr>
                <w:rFonts w:ascii="Arial Narrow" w:hAnsi="Arial Narrow"/>
              </w:rPr>
            </w:pPr>
            <w:r w:rsidRPr="00504D34">
              <w:rPr>
                <w:rFonts w:ascii="Arial Narrow" w:hAnsi="Arial Narrow"/>
              </w:rPr>
              <w:t>Оргкомитет конкурса</w:t>
            </w:r>
          </w:p>
        </w:tc>
      </w:tr>
      <w:tr w:rsidR="000634A5" w:rsidRPr="00C0022B" w:rsidTr="00B843FF">
        <w:trPr>
          <w:trHeight w:val="446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A5" w:rsidRPr="00D347B1" w:rsidRDefault="000634A5" w:rsidP="000634A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D347B1">
              <w:rPr>
                <w:rFonts w:ascii="Arial Narrow" w:hAnsi="Arial Narrow"/>
                <w:b/>
                <w:color w:val="000000"/>
              </w:rPr>
              <w:t>Отдел безопасности и антитеррористической защищенности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03.10.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 xml:space="preserve">Представить фотоотчетов о проведении «Месячника безопасности», в отдел обеспечения комплексной безопасности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ОУ</w:t>
            </w:r>
          </w:p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proofErr w:type="spellStart"/>
            <w:r w:rsidRPr="00A350CB">
              <w:rPr>
                <w:rFonts w:ascii="Arial Narrow" w:hAnsi="Arial Narrow"/>
                <w:lang w:eastAsia="en-US"/>
              </w:rPr>
              <w:t>Каб</w:t>
            </w:r>
            <w:proofErr w:type="spellEnd"/>
            <w:r w:rsidRPr="00A350CB">
              <w:rPr>
                <w:rFonts w:ascii="Arial Narrow" w:hAnsi="Arial Narrow"/>
                <w:lang w:eastAsia="en-US"/>
              </w:rPr>
              <w:t>. № 212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Руководители ОУ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до 20.10.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Заполнение информационного листа и предоставление в отдел обеспечения комплексной безопасности в электронном  и бумажном носителе с подписью и печатью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УО</w:t>
            </w:r>
          </w:p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proofErr w:type="spellStart"/>
            <w:r w:rsidRPr="00A350CB">
              <w:rPr>
                <w:rFonts w:ascii="Arial Narrow" w:hAnsi="Arial Narrow"/>
                <w:lang w:eastAsia="en-US"/>
              </w:rPr>
              <w:t>Каб</w:t>
            </w:r>
            <w:proofErr w:type="spellEnd"/>
            <w:r w:rsidRPr="00A350CB">
              <w:rPr>
                <w:rFonts w:ascii="Arial Narrow" w:hAnsi="Arial Narrow"/>
                <w:lang w:eastAsia="en-US"/>
              </w:rPr>
              <w:t>. № 212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Руководители ОУ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до 23.10.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Сдача Ф-18 и Ф-6 по бронированию граждан прибывающих в запасе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ОУ</w:t>
            </w:r>
          </w:p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proofErr w:type="spellStart"/>
            <w:r w:rsidRPr="00A350CB">
              <w:rPr>
                <w:rFonts w:ascii="Arial Narrow" w:hAnsi="Arial Narrow"/>
                <w:lang w:eastAsia="en-US"/>
              </w:rPr>
              <w:t>Каб</w:t>
            </w:r>
            <w:proofErr w:type="spellEnd"/>
            <w:r w:rsidRPr="00A350CB">
              <w:rPr>
                <w:rFonts w:ascii="Arial Narrow" w:hAnsi="Arial Narrow"/>
                <w:lang w:eastAsia="en-US"/>
              </w:rPr>
              <w:t>. № 212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Грибков Д.В.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proofErr w:type="spellStart"/>
            <w:r w:rsidRPr="0011486C">
              <w:rPr>
                <w:rFonts w:ascii="Arial Narrow" w:hAnsi="Arial Narrow"/>
              </w:rPr>
              <w:t>Коростеева</w:t>
            </w:r>
            <w:proofErr w:type="spellEnd"/>
            <w:r w:rsidRPr="0011486C">
              <w:rPr>
                <w:rFonts w:ascii="Arial Narrow" w:hAnsi="Arial Narrow"/>
              </w:rPr>
              <w:t xml:space="preserve"> Н.В.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 xml:space="preserve">Плановое обучение членов комиссии ОУ </w:t>
            </w:r>
            <w:proofErr w:type="gramStart"/>
            <w:r w:rsidRPr="0011486C">
              <w:rPr>
                <w:rFonts w:ascii="Arial Narrow" w:hAnsi="Arial Narrow"/>
              </w:rPr>
              <w:t>по</w:t>
            </w:r>
            <w:proofErr w:type="gramEnd"/>
            <w:r w:rsidRPr="0011486C">
              <w:rPr>
                <w:rFonts w:ascii="Arial Narrow" w:hAnsi="Arial Narrow"/>
              </w:rPr>
              <w:t xml:space="preserve"> ОТ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Default="0011486C" w:rsidP="007A6566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УО</w:t>
            </w:r>
          </w:p>
          <w:p w:rsidR="007A6566" w:rsidRPr="0011486C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A350CB">
              <w:rPr>
                <w:rFonts w:ascii="Arial Narrow" w:hAnsi="Arial Narrow"/>
                <w:lang w:eastAsia="en-US"/>
              </w:rPr>
              <w:t>Каб</w:t>
            </w:r>
            <w:proofErr w:type="spellEnd"/>
            <w:r w:rsidRPr="00A350CB">
              <w:rPr>
                <w:rFonts w:ascii="Arial Narrow" w:hAnsi="Arial Narrow"/>
                <w:lang w:eastAsia="en-US"/>
              </w:rPr>
              <w:t>. № 212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Грибков Д.В.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proofErr w:type="spellStart"/>
            <w:r w:rsidRPr="0011486C">
              <w:rPr>
                <w:rFonts w:ascii="Arial Narrow" w:hAnsi="Arial Narrow"/>
              </w:rPr>
              <w:t>Коростеева</w:t>
            </w:r>
            <w:proofErr w:type="spellEnd"/>
            <w:r w:rsidRPr="0011486C">
              <w:rPr>
                <w:rFonts w:ascii="Arial Narrow" w:hAnsi="Arial Narrow"/>
              </w:rPr>
              <w:t xml:space="preserve"> Н.В.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Контроль выездных мероприятий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Грибков Д.В.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proofErr w:type="spellStart"/>
            <w:r w:rsidRPr="0011486C">
              <w:rPr>
                <w:rFonts w:ascii="Arial Narrow" w:hAnsi="Arial Narrow"/>
              </w:rPr>
              <w:t>Коростеева</w:t>
            </w:r>
            <w:proofErr w:type="spellEnd"/>
            <w:r w:rsidRPr="0011486C">
              <w:rPr>
                <w:rFonts w:ascii="Arial Narrow" w:hAnsi="Arial Narrow"/>
              </w:rPr>
              <w:t xml:space="preserve"> Н.В.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Занятие по отработке действий сотрудников и учащихся (воспитанников) при эвакуации из ОУ в пункты временного пребывания при эвакуации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Грибков Д.В.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Коростеева</w:t>
            </w:r>
            <w:proofErr w:type="spellEnd"/>
            <w:r>
              <w:rPr>
                <w:rFonts w:ascii="Arial Narrow" w:hAnsi="Arial Narrow"/>
              </w:rPr>
              <w:t xml:space="preserve"> Н.В.</w:t>
            </w:r>
          </w:p>
        </w:tc>
      </w:tr>
      <w:tr w:rsidR="0011486C" w:rsidRPr="00C0022B" w:rsidTr="0011486C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D347B1" w:rsidRDefault="0011486C" w:rsidP="000634A5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31.10.</w:t>
            </w:r>
          </w:p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ДОУ-14.00,</w:t>
            </w:r>
          </w:p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ОУ-15.00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6C" w:rsidRPr="0011486C" w:rsidRDefault="0011486C" w:rsidP="0011486C">
            <w:pPr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Совещание с заместителями по безопасности ОУ: «Подведение итогов месячника безопасности». Инструкторско-методическое занятие:</w:t>
            </w:r>
          </w:p>
          <w:p w:rsidR="0011486C" w:rsidRPr="0011486C" w:rsidRDefault="0011486C" w:rsidP="0011486C">
            <w:pPr>
              <w:spacing w:after="200"/>
              <w:jc w:val="both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«Порядок действий дежурного обслуживающего персонала при поступлении сигнала о ЧС».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Конференц-зал У</w:t>
            </w:r>
            <w:r>
              <w:rPr>
                <w:rFonts w:ascii="Arial Narrow" w:hAnsi="Arial Narrow"/>
              </w:rPr>
              <w:t>правления образования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6C" w:rsidRPr="0011486C" w:rsidRDefault="0011486C" w:rsidP="0011486C">
            <w:pPr>
              <w:jc w:val="center"/>
              <w:rPr>
                <w:rFonts w:ascii="Arial Narrow" w:hAnsi="Arial Narrow"/>
              </w:rPr>
            </w:pPr>
            <w:r w:rsidRPr="0011486C">
              <w:rPr>
                <w:rFonts w:ascii="Arial Narrow" w:hAnsi="Arial Narrow"/>
              </w:rPr>
              <w:t>Грибков Д.В.</w:t>
            </w:r>
          </w:p>
          <w:p w:rsidR="0011486C" w:rsidRPr="0011486C" w:rsidRDefault="0011486C" w:rsidP="0011486C">
            <w:pPr>
              <w:spacing w:after="200"/>
              <w:jc w:val="center"/>
              <w:rPr>
                <w:rFonts w:ascii="Arial Narrow" w:hAnsi="Arial Narrow"/>
              </w:rPr>
            </w:pPr>
            <w:proofErr w:type="spellStart"/>
            <w:r w:rsidRPr="0011486C">
              <w:rPr>
                <w:rFonts w:ascii="Arial Narrow" w:hAnsi="Arial Narrow"/>
              </w:rPr>
              <w:t>Коростеева</w:t>
            </w:r>
            <w:proofErr w:type="spellEnd"/>
            <w:r w:rsidRPr="0011486C">
              <w:rPr>
                <w:rFonts w:ascii="Arial Narrow" w:hAnsi="Arial Narrow"/>
              </w:rPr>
              <w:t xml:space="preserve"> Н.В.</w:t>
            </w:r>
          </w:p>
        </w:tc>
      </w:tr>
      <w:tr w:rsidR="000634A5" w:rsidRPr="00B02704" w:rsidTr="00B843FF">
        <w:trPr>
          <w:trHeight w:val="441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D347B1" w:rsidRDefault="000634A5" w:rsidP="000634A5">
            <w:pPr>
              <w:jc w:val="center"/>
              <w:rPr>
                <w:rFonts w:ascii="Arial Narrow" w:hAnsi="Arial Narrow"/>
                <w:i/>
              </w:rPr>
            </w:pPr>
            <w:r w:rsidRPr="00A350CB">
              <w:rPr>
                <w:rFonts w:ascii="Arial Narrow" w:hAnsi="Arial Narrow"/>
                <w:b/>
                <w:i/>
                <w:color w:val="000000"/>
              </w:rPr>
              <w:t>Учебно-методический Центр</w:t>
            </w:r>
          </w:p>
        </w:tc>
      </w:tr>
      <w:tr w:rsidR="007A6566" w:rsidRPr="00B02704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DF2E8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01.10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14.30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both"/>
              <w:rPr>
                <w:rFonts w:ascii="Arial Narrow" w:eastAsiaTheme="minorHAnsi" w:hAnsi="Arial Narrow"/>
                <w:lang w:eastAsia="en-US"/>
              </w:rPr>
            </w:pPr>
            <w:r w:rsidRPr="007A6566">
              <w:rPr>
                <w:rFonts w:ascii="Arial Narrow" w:eastAsiaTheme="minorHAnsi" w:hAnsi="Arial Narrow"/>
                <w:lang w:eastAsia="en-US"/>
              </w:rPr>
              <w:t>Заседание муниципальной творческой группы музыкальных руководителей.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7A6566">
              <w:rPr>
                <w:rFonts w:ascii="Arial Narrow" w:hAnsi="Arial Narrow"/>
              </w:rPr>
              <w:t>Конф</w:t>
            </w:r>
            <w:proofErr w:type="spellEnd"/>
            <w:r w:rsidRPr="007A6566">
              <w:rPr>
                <w:rFonts w:ascii="Arial Narrow" w:hAnsi="Arial Narrow"/>
              </w:rPr>
              <w:t>/зал УО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Кучеренко Г.Н.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 xml:space="preserve"> </w:t>
            </w:r>
          </w:p>
        </w:tc>
      </w:tr>
      <w:tr w:rsidR="007A6566" w:rsidRPr="00B02704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DF2E8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09.10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10.00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7A6566">
              <w:rPr>
                <w:rFonts w:ascii="Arial Narrow" w:hAnsi="Arial Narrow"/>
                <w:lang w:eastAsia="en-US"/>
              </w:rPr>
              <w:t xml:space="preserve">Семинар для  </w:t>
            </w:r>
            <w:proofErr w:type="gramStart"/>
            <w:r w:rsidRPr="007A6566">
              <w:rPr>
                <w:rFonts w:ascii="Arial Narrow" w:hAnsi="Arial Narrow"/>
                <w:lang w:eastAsia="en-US"/>
              </w:rPr>
              <w:t>заместителей</w:t>
            </w:r>
            <w:proofErr w:type="gramEnd"/>
            <w:r w:rsidRPr="007A6566">
              <w:rPr>
                <w:rFonts w:ascii="Arial Narrow" w:hAnsi="Arial Narrow"/>
                <w:lang w:eastAsia="en-US"/>
              </w:rPr>
              <w:t xml:space="preserve"> заведующих  по</w:t>
            </w:r>
          </w:p>
          <w:p w:rsidR="007A6566" w:rsidRPr="007A6566" w:rsidRDefault="007A6566" w:rsidP="007A6566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7A6566">
              <w:rPr>
                <w:rFonts w:ascii="Arial Narrow" w:hAnsi="Arial Narrow"/>
                <w:lang w:eastAsia="en-US"/>
              </w:rPr>
              <w:t xml:space="preserve">УВР  и педагогов ДОУ по теме: </w:t>
            </w:r>
          </w:p>
          <w:p w:rsidR="007A6566" w:rsidRPr="007A6566" w:rsidRDefault="007A6566" w:rsidP="007A6566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7A6566">
              <w:rPr>
                <w:rFonts w:ascii="Arial Narrow" w:hAnsi="Arial Narrow"/>
                <w:lang w:eastAsia="en-US"/>
              </w:rPr>
              <w:t xml:space="preserve">«Деятельность ДОО в рамках </w:t>
            </w:r>
          </w:p>
          <w:p w:rsidR="007A6566" w:rsidRPr="007A6566" w:rsidRDefault="007A6566" w:rsidP="007A6566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7A6566">
              <w:rPr>
                <w:rFonts w:ascii="Arial Narrow" w:hAnsi="Arial Narrow"/>
                <w:lang w:eastAsia="en-US"/>
              </w:rPr>
              <w:t xml:space="preserve">государственной программы десятилетие </w:t>
            </w:r>
          </w:p>
          <w:p w:rsidR="007A6566" w:rsidRPr="007A6566" w:rsidRDefault="007A6566" w:rsidP="007A6566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7A6566">
              <w:rPr>
                <w:rFonts w:ascii="Arial Narrow" w:hAnsi="Arial Narrow"/>
                <w:lang w:eastAsia="en-US"/>
              </w:rPr>
              <w:t xml:space="preserve">детства (2017- 2028 </w:t>
            </w:r>
            <w:proofErr w:type="spellStart"/>
            <w:r w:rsidRPr="007A6566">
              <w:rPr>
                <w:rFonts w:ascii="Arial Narrow" w:hAnsi="Arial Narrow"/>
                <w:lang w:eastAsia="en-US"/>
              </w:rPr>
              <w:t>г.г</w:t>
            </w:r>
            <w:proofErr w:type="spellEnd"/>
            <w:r w:rsidRPr="007A6566">
              <w:rPr>
                <w:rFonts w:ascii="Arial Narrow" w:hAnsi="Arial Narrow"/>
                <w:lang w:eastAsia="en-US"/>
              </w:rPr>
              <w:t>.)». (2-я часть)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7A6566">
              <w:rPr>
                <w:rFonts w:ascii="Arial Narrow" w:hAnsi="Arial Narrow"/>
              </w:rPr>
              <w:t>Конф</w:t>
            </w:r>
            <w:proofErr w:type="spellEnd"/>
            <w:r w:rsidRPr="007A6566">
              <w:rPr>
                <w:rFonts w:ascii="Arial Narrow" w:hAnsi="Arial Narrow"/>
              </w:rPr>
              <w:t>/зал УО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 xml:space="preserve">Кучеренко Г.Н. 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7A6566">
              <w:rPr>
                <w:rFonts w:ascii="Arial Narrow" w:hAnsi="Arial Narrow"/>
              </w:rPr>
              <w:t>Слецова</w:t>
            </w:r>
            <w:proofErr w:type="spellEnd"/>
            <w:r w:rsidRPr="007A6566">
              <w:rPr>
                <w:rFonts w:ascii="Arial Narrow" w:hAnsi="Arial Narrow"/>
              </w:rPr>
              <w:t xml:space="preserve"> И.Ф.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7A6566">
              <w:rPr>
                <w:rFonts w:ascii="Arial Narrow" w:hAnsi="Arial Narrow"/>
              </w:rPr>
              <w:t>к.п.</w:t>
            </w:r>
            <w:proofErr w:type="gramStart"/>
            <w:r w:rsidRPr="007A6566">
              <w:rPr>
                <w:rFonts w:ascii="Arial Narrow" w:hAnsi="Arial Narrow"/>
              </w:rPr>
              <w:t>н</w:t>
            </w:r>
            <w:proofErr w:type="spellEnd"/>
            <w:proofErr w:type="gramEnd"/>
            <w:r w:rsidRPr="007A6566">
              <w:rPr>
                <w:rFonts w:ascii="Arial Narrow" w:hAnsi="Arial Narrow"/>
              </w:rPr>
              <w:t>.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</w:p>
        </w:tc>
      </w:tr>
      <w:tr w:rsidR="007A6566" w:rsidRPr="00B02704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DF2E8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10.10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 xml:space="preserve">10.00 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jc w:val="both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Мастер - класс в ДОУ.</w:t>
            </w:r>
          </w:p>
          <w:p w:rsidR="007A6566" w:rsidRPr="007A6566" w:rsidRDefault="007A6566" w:rsidP="007A6566">
            <w:pPr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Познавательно - речевое развитие дошкольников. «Игры с песком на столе с подсветкой».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7A6566" w:rsidRDefault="007A6566" w:rsidP="007A6566">
            <w:pPr>
              <w:rPr>
                <w:rFonts w:ascii="Arial Narrow" w:hAnsi="Arial Narrow"/>
              </w:rPr>
            </w:pP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 xml:space="preserve">МБДОУ 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№46</w:t>
            </w:r>
          </w:p>
          <w:p w:rsidR="007A6566" w:rsidRPr="007A6566" w:rsidRDefault="007A6566" w:rsidP="007A656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7A6566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Кучеренко Г.Н</w:t>
            </w:r>
          </w:p>
          <w:p w:rsidR="007A6566" w:rsidRPr="007A6566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  <w:r w:rsidRPr="007A6566">
              <w:rPr>
                <w:rFonts w:ascii="Arial Narrow" w:hAnsi="Arial Narrow"/>
              </w:rPr>
              <w:t>Ковальчук А.Г.</w:t>
            </w: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DF2E8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с 12 октября по 16 ноября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2018 г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Муниципальный конкурс для детей старшего дошкольного возраста «Детский проект-2018»</w:t>
            </w:r>
          </w:p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Первый этап  конкурса – на уровне дошкольных образовательных учреждений.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ДОУ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Г.Н.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Оргкомитет конкурса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11.10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14.30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далее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 графику проведения конкурса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Муниципальный конкурс «Воспитатель  года </w:t>
            </w:r>
            <w:proofErr w:type="spellStart"/>
            <w:r w:rsidRPr="000525CC">
              <w:rPr>
                <w:rFonts w:ascii="Arial Narrow" w:hAnsi="Arial Narrow"/>
              </w:rPr>
              <w:t>Солнечногорья</w:t>
            </w:r>
            <w:proofErr w:type="spellEnd"/>
            <w:r w:rsidRPr="000525CC">
              <w:rPr>
                <w:rFonts w:ascii="Arial Narrow" w:hAnsi="Arial Narrow"/>
              </w:rPr>
              <w:t xml:space="preserve"> 2019».</w:t>
            </w:r>
          </w:p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Организационный сбор участников конкурса.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Конф</w:t>
            </w:r>
            <w:proofErr w:type="spellEnd"/>
            <w:r w:rsidRPr="000525CC">
              <w:rPr>
                <w:rFonts w:ascii="Arial Narrow" w:hAnsi="Arial Narrow"/>
              </w:rPr>
              <w:t>/зал УО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Г.Н.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Оргкомитет конкурса</w:t>
            </w: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17.10 -18.10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10.00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Авторский практический семинар для музыкальных руководителей </w:t>
            </w:r>
          </w:p>
          <w:p w:rsidR="007A6566" w:rsidRPr="000525CC" w:rsidRDefault="007A6566" w:rsidP="007A6566">
            <w:pPr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« Современные  методы и приемы работы музыкального руководителя в соответствии с ФГОС ДО»</w:t>
            </w:r>
            <w:proofErr w:type="gramStart"/>
            <w:r w:rsidRPr="000525CC">
              <w:rPr>
                <w:rFonts w:ascii="Arial Narrow" w:hAnsi="Arial Narrow"/>
              </w:rPr>
              <w:t>.</w:t>
            </w:r>
            <w:proofErr w:type="gramEnd"/>
            <w:r w:rsidRPr="000525CC">
              <w:rPr>
                <w:rFonts w:ascii="Arial Narrow" w:hAnsi="Arial Narrow"/>
              </w:rPr>
              <w:t xml:space="preserve"> ( </w:t>
            </w:r>
            <w:proofErr w:type="gramStart"/>
            <w:r w:rsidRPr="000525CC">
              <w:rPr>
                <w:rFonts w:ascii="Arial Narrow" w:hAnsi="Arial Narrow"/>
              </w:rPr>
              <w:t>п</w:t>
            </w:r>
            <w:proofErr w:type="gramEnd"/>
            <w:r w:rsidRPr="000525CC">
              <w:rPr>
                <w:rFonts w:ascii="Arial Narrow" w:hAnsi="Arial Narrow"/>
              </w:rPr>
              <w:t>ятый цикл)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rPr>
                <w:rFonts w:ascii="Arial Narrow" w:hAnsi="Arial Narrow"/>
              </w:rPr>
            </w:pP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МБДОУ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 №38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Г.Н.</w:t>
            </w:r>
          </w:p>
          <w:p w:rsidR="007A6566" w:rsidRPr="000525CC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Тютюнникова</w:t>
            </w:r>
            <w:proofErr w:type="spellEnd"/>
            <w:r w:rsidRPr="000525CC">
              <w:rPr>
                <w:rFonts w:ascii="Arial Narrow" w:hAnsi="Arial Narrow"/>
              </w:rPr>
              <w:t xml:space="preserve"> Т.Э. </w:t>
            </w:r>
          </w:p>
          <w:p w:rsidR="007A6566" w:rsidRPr="000525CC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Кандидат искусствоведения</w:t>
            </w: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24.10 -25.10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10.00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Международная научно – практическая конференция «Дошкольное  образование: новые смыслы и решения». Очно – заочная форма проведения. См.   Регистрация на конференцию доступна по ссылке https://goo.gl/forms/cdZygHP3qQcfQg6G2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ГБОУ ВО МО «Академия социального управления»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Г.Н.</w:t>
            </w:r>
          </w:p>
          <w:p w:rsidR="007A6566" w:rsidRPr="000525CC" w:rsidRDefault="007A6566" w:rsidP="007A6566">
            <w:pPr>
              <w:ind w:right="-108"/>
              <w:jc w:val="center"/>
              <w:rPr>
                <w:rFonts w:ascii="Arial Narrow" w:hAnsi="Arial Narrow"/>
              </w:rPr>
            </w:pP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26.10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10.00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Практико</w:t>
            </w:r>
            <w:proofErr w:type="spellEnd"/>
            <w:r w:rsidRPr="000525CC">
              <w:rPr>
                <w:rFonts w:ascii="Arial Narrow" w:hAnsi="Arial Narrow"/>
              </w:rPr>
              <w:t xml:space="preserve"> - ориентированный семинар для </w:t>
            </w:r>
            <w:proofErr w:type="gramStart"/>
            <w:r w:rsidRPr="000525CC">
              <w:rPr>
                <w:rFonts w:ascii="Arial Narrow" w:hAnsi="Arial Narrow"/>
              </w:rPr>
              <w:t>заместителей</w:t>
            </w:r>
            <w:proofErr w:type="gramEnd"/>
            <w:r w:rsidRPr="000525CC">
              <w:rPr>
                <w:rFonts w:ascii="Arial Narrow" w:hAnsi="Arial Narrow"/>
              </w:rPr>
              <w:t xml:space="preserve"> заведующих по УВР  и педагогов ДОУ по теме: «Организация инклюзивной формы работы в практике ДОО. Образовательные и реабилитационные программы, практические технологии в работе с детьми с ОВЗ в условиях инклюзивной формы обучения»</w:t>
            </w:r>
            <w:r w:rsidRPr="000525CC">
              <w:rPr>
                <w:rFonts w:ascii="Arial Narrow" w:hAnsi="Arial Narrow"/>
                <w:color w:val="1F497D"/>
              </w:rPr>
              <w:t>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МБДОУ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№10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ind w:right="-108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</w:t>
            </w:r>
          </w:p>
          <w:p w:rsidR="007A6566" w:rsidRPr="000525CC" w:rsidRDefault="007A6566" w:rsidP="007A6566">
            <w:pPr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Танцюра С.Ю.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к.п.</w:t>
            </w:r>
            <w:proofErr w:type="gramStart"/>
            <w:r w:rsidRPr="000525CC">
              <w:rPr>
                <w:rFonts w:ascii="Arial Narrow" w:hAnsi="Arial Narrow"/>
              </w:rPr>
              <w:t>н</w:t>
            </w:r>
            <w:proofErr w:type="spellEnd"/>
            <w:proofErr w:type="gramEnd"/>
            <w:r w:rsidRPr="000525CC">
              <w:rPr>
                <w:rFonts w:ascii="Arial Narrow" w:hAnsi="Arial Narrow"/>
              </w:rPr>
              <w:t>.</w:t>
            </w: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 течение октября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8"/>
              <w:ind w:left="0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Муниципальный смотр - конкурс «Юный эколог – 2018».</w:t>
            </w:r>
          </w:p>
          <w:p w:rsidR="007A6566" w:rsidRPr="000525CC" w:rsidRDefault="007A6566" w:rsidP="007A6566">
            <w:pPr>
              <w:pStyle w:val="a8"/>
              <w:ind w:left="0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Подготовка работ к конкурсу экологического плаката и фотографий «Прикоснись к природе сердцем». См. положение конкурса.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Все ДОУ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5360B9">
            <w:pPr>
              <w:ind w:right="-108"/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Руководители ДОУ</w:t>
            </w:r>
          </w:p>
        </w:tc>
      </w:tr>
      <w:tr w:rsidR="007A6566" w:rsidRPr="000525CC" w:rsidTr="00C0057F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отчёт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сдать  к 29 ноября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both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Преемственность ДОУ и ОУ.</w:t>
            </w:r>
          </w:p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  <w:color w:val="000000"/>
              </w:rPr>
              <w:t xml:space="preserve">Проведение круглых столов в ДОУ и ОУ в сетевом взаимодействии по годовой теме </w:t>
            </w:r>
            <w:r w:rsidRPr="000525CC">
              <w:rPr>
                <w:rFonts w:ascii="Arial Narrow" w:hAnsi="Arial Narrow"/>
                <w:b/>
                <w:i/>
              </w:rPr>
              <w:t xml:space="preserve"> </w:t>
            </w:r>
            <w:r w:rsidRPr="000525CC">
              <w:rPr>
                <w:rFonts w:ascii="Arial Narrow" w:hAnsi="Arial Narrow"/>
              </w:rPr>
              <w:t>«Всестороннее развитие интеллекта. Моделирование как способ развития творческих способностей детей дошкольного и младшего школьного возраста».</w:t>
            </w:r>
          </w:p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Проведение в ДОУ совместных со школой родительских собраний по годовой теме.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  <w:iCs/>
              </w:rPr>
            </w:pPr>
            <w:r w:rsidRPr="000525CC">
              <w:rPr>
                <w:rFonts w:ascii="Arial Narrow" w:hAnsi="Arial Narrow"/>
              </w:rPr>
              <w:t>ДОУ и 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6" w:rsidRPr="000525CC" w:rsidRDefault="007A6566" w:rsidP="005360B9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</w:t>
            </w:r>
          </w:p>
          <w:p w:rsidR="007A6566" w:rsidRPr="000525CC" w:rsidRDefault="007A6566" w:rsidP="005360B9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Косых Н.И</w:t>
            </w:r>
          </w:p>
          <w:p w:rsidR="007A6566" w:rsidRPr="000525CC" w:rsidRDefault="007A6566" w:rsidP="005360B9">
            <w:pPr>
              <w:jc w:val="center"/>
              <w:rPr>
                <w:rFonts w:ascii="Arial Narrow" w:hAnsi="Arial Narrow"/>
              </w:rPr>
            </w:pPr>
          </w:p>
        </w:tc>
      </w:tr>
      <w:tr w:rsidR="007A6566" w:rsidRPr="000525CC" w:rsidTr="00801678">
        <w:trPr>
          <w:trHeight w:val="5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Каждый понедельник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Индивидуально-консультационная </w:t>
            </w:r>
          </w:p>
          <w:p w:rsidR="007A6566" w:rsidRPr="000525CC" w:rsidRDefault="007A6566" w:rsidP="007A6566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работа с педагогами.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кабинет</w:t>
            </w:r>
          </w:p>
          <w:p w:rsidR="007A6566" w:rsidRPr="000525CC" w:rsidRDefault="007A6566" w:rsidP="007A6566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№ 201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66" w:rsidRPr="000525CC" w:rsidRDefault="007A6566" w:rsidP="005360B9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Кучеренко Г.Н.</w:t>
            </w:r>
          </w:p>
        </w:tc>
      </w:tr>
      <w:tr w:rsidR="000634A5" w:rsidRPr="000525CC" w:rsidTr="00B843FF">
        <w:trPr>
          <w:trHeight w:val="450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A5" w:rsidRPr="000525CC" w:rsidRDefault="000634A5" w:rsidP="000634A5">
            <w:pPr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0525CC">
              <w:rPr>
                <w:rFonts w:ascii="Arial Narrow" w:hAnsi="Arial Narrow"/>
                <w:b/>
                <w:color w:val="000000"/>
              </w:rPr>
              <w:t>Центр психолого-медико-социального сопровождения</w:t>
            </w:r>
          </w:p>
        </w:tc>
      </w:tr>
      <w:tr w:rsidR="000634A5" w:rsidRPr="000525CC" w:rsidTr="00B843FF">
        <w:trPr>
          <w:trHeight w:val="474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A5" w:rsidRPr="000525CC" w:rsidRDefault="000634A5" w:rsidP="000634A5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  <w:b/>
                <w:color w:val="000000"/>
              </w:rPr>
              <w:t>Повышение квалификации педагогов</w:t>
            </w:r>
          </w:p>
        </w:tc>
      </w:tr>
      <w:tr w:rsidR="000525CC" w:rsidRPr="000525CC" w:rsidTr="00801678">
        <w:trPr>
          <w:trHeight w:val="47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10.10.</w:t>
            </w:r>
          </w:p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10.00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Районное методическое объединение учителей-логопедов</w:t>
            </w:r>
          </w:p>
          <w:p w:rsidR="000525CC" w:rsidRPr="000525CC" w:rsidRDefault="000525CC" w:rsidP="00C0057F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 «Медико-педагогическое сопровождение детей с дизартрией» 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МБДОУ № 40</w:t>
            </w:r>
          </w:p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Пестов В.В.</w:t>
            </w:r>
          </w:p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Лескова О.В.</w:t>
            </w:r>
          </w:p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</w:p>
        </w:tc>
      </w:tr>
      <w:tr w:rsidR="000525CC" w:rsidRPr="000525CC" w:rsidTr="00801678">
        <w:trPr>
          <w:trHeight w:val="47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18.10.</w:t>
            </w:r>
          </w:p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15.00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Школа молодого специалиста педагога-психолога в форме семинара «Выявление «группы риска» в ОУ и ДОУ. Социально-психологическое исследование. Ведение документации педагога-психолога».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Пестов В.В.</w:t>
            </w:r>
          </w:p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Иванова Т.В.</w:t>
            </w:r>
          </w:p>
        </w:tc>
      </w:tr>
      <w:tr w:rsidR="000525CC" w:rsidRPr="000525CC" w:rsidTr="00801678">
        <w:trPr>
          <w:trHeight w:val="47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В  течение  месяца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Консультирование педагогов-психологов по  вопросам  организации их  профессиональной  деятельности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Иванова Т. В.</w:t>
            </w:r>
          </w:p>
        </w:tc>
      </w:tr>
      <w:tr w:rsidR="000525CC" w:rsidRPr="000525CC" w:rsidTr="00801678">
        <w:trPr>
          <w:trHeight w:val="47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В  течение  месяца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both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Индивидуальные консультации учителей-логопедов ОУ и ДОУ (по запросу)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 xml:space="preserve">ЦПМСС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 xml:space="preserve">Щербина С.Г. </w:t>
            </w:r>
          </w:p>
        </w:tc>
      </w:tr>
      <w:tr w:rsidR="000634A5" w:rsidRPr="000525CC" w:rsidTr="00287A1C">
        <w:trPr>
          <w:trHeight w:val="474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0525CC" w:rsidRDefault="000634A5" w:rsidP="000634A5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b/>
              </w:rPr>
              <w:t>Мониторинговая  деятельность</w:t>
            </w:r>
          </w:p>
        </w:tc>
      </w:tr>
      <w:tr w:rsidR="000525CC" w:rsidRPr="000525CC" w:rsidTr="00801678">
        <w:trPr>
          <w:trHeight w:val="47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В срок </w:t>
            </w:r>
            <w:proofErr w:type="gramStart"/>
            <w:r w:rsidRPr="000525CC">
              <w:rPr>
                <w:rFonts w:ascii="Arial Narrow" w:hAnsi="Arial Narrow"/>
              </w:rPr>
              <w:t>до</w:t>
            </w:r>
            <w:proofErr w:type="gramEnd"/>
            <w:r w:rsidRPr="000525CC">
              <w:rPr>
                <w:rFonts w:ascii="Arial Narrow" w:hAnsi="Arial Narrow"/>
              </w:rPr>
              <w:t xml:space="preserve"> </w:t>
            </w:r>
          </w:p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31.10.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both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Педагогам-психологам ДОУ сдать мониторинг «Адаптация к ДОУ»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 xml:space="preserve">ЦПМСС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Руководители  ДОУ</w:t>
            </w:r>
          </w:p>
        </w:tc>
      </w:tr>
      <w:tr w:rsidR="000634A5" w:rsidRPr="000525CC" w:rsidTr="00B843FF">
        <w:trPr>
          <w:trHeight w:val="419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0525CC" w:rsidRDefault="000634A5" w:rsidP="000634A5">
            <w:pPr>
              <w:tabs>
                <w:tab w:val="left" w:pos="5685"/>
              </w:tabs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  <w:b/>
              </w:rPr>
              <w:t>Информационно-аналитическая деятельность</w:t>
            </w:r>
          </w:p>
        </w:tc>
      </w:tr>
      <w:tr w:rsidR="000525CC" w:rsidRPr="000525CC" w:rsidTr="00801678">
        <w:trPr>
          <w:trHeight w:val="41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Подготовка методических материалов и  рекомендаций для педагогов.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525CC" w:rsidRPr="000525CC" w:rsidTr="00801678">
        <w:trPr>
          <w:trHeight w:val="41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Формирование групп из детей, имеющих трудности в обучении и нарушения в развитии.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tabs>
                <w:tab w:val="left" w:pos="5685"/>
              </w:tabs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525CC" w:rsidRPr="000525CC" w:rsidTr="00801678">
        <w:trPr>
          <w:trHeight w:val="41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течение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месяца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 xml:space="preserve">Информирование педагогов о работе ЦПМСС посредством сайта </w:t>
            </w:r>
            <w:hyperlink r:id="rId8" w:history="1"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</w:rPr>
                <w:t>www</w:t>
              </w:r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  <w:lang w:val="ru-RU"/>
                </w:rPr>
                <w:t>.150</w:t>
              </w:r>
              <w:proofErr w:type="spellStart"/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</w:rPr>
                <w:t>solppz</w:t>
              </w:r>
              <w:proofErr w:type="spellEnd"/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</w:rPr>
                <w:t>edusite</w:t>
              </w:r>
              <w:proofErr w:type="spellEnd"/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0525CC">
                <w:rPr>
                  <w:rStyle w:val="a3"/>
                  <w:rFonts w:ascii="Arial Narrow" w:hAnsi="Arial Narrow"/>
                  <w:b/>
                  <w:color w:val="000000"/>
                  <w:sz w:val="24"/>
                  <w:szCs w:val="24"/>
                </w:rPr>
                <w:t>ru</w:t>
              </w:r>
              <w:proofErr w:type="spellEnd"/>
            </w:hyperlink>
            <w:r w:rsidRPr="000525CC">
              <w:rPr>
                <w:rFonts w:ascii="Arial Narrow" w:hAnsi="Arial Narrow"/>
                <w:color w:val="000000"/>
                <w:lang w:val="ru-RU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Грибкова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 xml:space="preserve"> А.Е. </w:t>
            </w:r>
          </w:p>
        </w:tc>
      </w:tr>
      <w:tr w:rsidR="000634A5" w:rsidRPr="000525CC" w:rsidTr="00B843FF">
        <w:trPr>
          <w:trHeight w:val="326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A5" w:rsidRPr="000525CC" w:rsidRDefault="000634A5" w:rsidP="000634A5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  <w:t>Консультативно-практическая деятельность</w:t>
            </w:r>
          </w:p>
        </w:tc>
      </w:tr>
      <w:tr w:rsidR="000525CC" w:rsidRPr="000525CC" w:rsidTr="00801678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Понедельник</w:t>
            </w:r>
          </w:p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(предварительная запись)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Работа психолого-медико-педагогической комиссии.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Члены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 ПМПК</w:t>
            </w:r>
          </w:p>
        </w:tc>
      </w:tr>
      <w:tr w:rsidR="000525CC" w:rsidRPr="000525CC" w:rsidTr="00287A1C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коррекционно-развивающие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занятия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525CC" w:rsidRPr="000525CC" w:rsidTr="00287A1C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течени</w:t>
            </w:r>
            <w:proofErr w:type="spellEnd"/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Методическая помощь в проведении психолого-педагогических консилиумов    в    ОУ (по заявкам).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525CC" w:rsidRPr="000525CC" w:rsidTr="00287A1C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proofErr w:type="spellStart"/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Консультирование родителей по вопросам психологической готовности к школьному обучению.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525CC" w:rsidRPr="000525CC" w:rsidTr="00287A1C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по предварительной записи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Консультирование кандидатов в приемные родители, замещающих семей, опекунов по вопросам воспитания и обучения детей, оставшихся без попечения родителей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Крупнова Т.В. Пестова Е.С.</w:t>
            </w:r>
          </w:p>
        </w:tc>
      </w:tr>
      <w:tr w:rsidR="000525CC" w:rsidRPr="000525CC" w:rsidTr="00287A1C">
        <w:trPr>
          <w:trHeight w:val="8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0634A5">
            <w:pPr>
              <w:pStyle w:val="a7"/>
              <w:numPr>
                <w:ilvl w:val="0"/>
                <w:numId w:val="24"/>
              </w:num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  <w:t>Индивидуальные консультации по вопросам обучения и воспитания детей (психолог, дефектолог, логопед, сурдопедагог, социальный педагог).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pStyle w:val="a7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525CC">
              <w:rPr>
                <w:rFonts w:ascii="Arial Narrow" w:hAnsi="Arial Narrow"/>
                <w:color w:val="000000"/>
                <w:sz w:val="24"/>
                <w:szCs w:val="24"/>
              </w:rPr>
              <w:t>ЦПМСС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CC" w:rsidRPr="000525CC" w:rsidRDefault="000525CC" w:rsidP="00C0057F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hAnsi="Arial Narrow"/>
                <w:color w:val="000000"/>
              </w:rPr>
              <w:t>Сотрудники ЦПМСС</w:t>
            </w:r>
          </w:p>
        </w:tc>
      </w:tr>
      <w:tr w:rsidR="000634A5" w:rsidRPr="000525CC" w:rsidTr="00B843FF">
        <w:trPr>
          <w:trHeight w:val="768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A5" w:rsidRPr="000525CC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 w:rsidRPr="000525CC">
              <w:rPr>
                <w:rFonts w:ascii="Arial Narrow" w:eastAsia="Calibri" w:hAnsi="Arial Narrow"/>
                <w:b/>
                <w:color w:val="000000"/>
                <w:lang w:eastAsia="en-US"/>
              </w:rPr>
              <w:t>МАОУ дополнительного образования детей</w:t>
            </w:r>
          </w:p>
          <w:p w:rsidR="000634A5" w:rsidRPr="000525CC" w:rsidRDefault="000634A5" w:rsidP="000634A5">
            <w:pPr>
              <w:jc w:val="center"/>
              <w:rPr>
                <w:rFonts w:ascii="Arial Narrow" w:eastAsia="Calibri" w:hAnsi="Arial Narrow"/>
                <w:b/>
                <w:i/>
                <w:color w:val="000000"/>
                <w:lang w:eastAsia="en-US"/>
              </w:rPr>
            </w:pPr>
            <w:r w:rsidRPr="000525CC">
              <w:rPr>
                <w:rFonts w:ascii="Arial Narrow" w:eastAsia="Calibri" w:hAnsi="Arial Narrow"/>
                <w:b/>
                <w:color w:val="000000"/>
                <w:lang w:eastAsia="en-US"/>
              </w:rPr>
              <w:t>«Компьютерный центр информационных технологий»</w:t>
            </w: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Прием заявок от образовательных учреждений  на полиграфические услуги в рамках муниципального задания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ЦИО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Удальцов А.А.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Мониторинг сайтов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ЦИО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Тимошкин С.О.</w:t>
            </w: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 предварительным заявкам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Выезд в образовательные учреждения с целью оказания технической помощи, подключение нового оборудования в ОУ района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ОУ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Горнич</w:t>
            </w:r>
            <w:proofErr w:type="spellEnd"/>
            <w:r w:rsidRPr="000525CC">
              <w:rPr>
                <w:rFonts w:ascii="Arial Narrow" w:hAnsi="Arial Narrow"/>
              </w:rPr>
              <w:t xml:space="preserve"> А.Н.</w:t>
            </w: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 течение месяца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Администрирование сайта КЦИТ http://www.</w:t>
            </w:r>
            <w:proofErr w:type="spellStart"/>
            <w:r w:rsidRPr="000525CC">
              <w:rPr>
                <w:rFonts w:ascii="Arial Narrow" w:hAnsi="Arial Narrow"/>
                <w:lang w:val="en-US"/>
              </w:rPr>
              <w:t>kcit</w:t>
            </w:r>
            <w:proofErr w:type="spellEnd"/>
            <w:r w:rsidRPr="000525CC">
              <w:rPr>
                <w:rFonts w:ascii="Arial Narrow" w:hAnsi="Arial Narrow"/>
              </w:rPr>
              <w:t>.</w:t>
            </w:r>
            <w:proofErr w:type="spellStart"/>
            <w:r w:rsidRPr="000525CC">
              <w:rPr>
                <w:rFonts w:ascii="Arial Narrow" w:hAnsi="Arial Narrow"/>
              </w:rPr>
              <w:t>ru</w:t>
            </w:r>
            <w:proofErr w:type="spellEnd"/>
            <w:r w:rsidRPr="000525CC">
              <w:rPr>
                <w:rFonts w:ascii="Arial Narrow" w:hAnsi="Arial Narrow"/>
              </w:rPr>
              <w:t>/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-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Тимошкин С.О.</w:t>
            </w: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В течение месяца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Размещение информации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на сайте  http://www.sol</w:t>
            </w:r>
            <w:proofErr w:type="spellStart"/>
            <w:r w:rsidRPr="000525CC">
              <w:rPr>
                <w:rFonts w:ascii="Arial Narrow" w:hAnsi="Arial Narrow"/>
                <w:lang w:val="en-US"/>
              </w:rPr>
              <w:t>edu</w:t>
            </w:r>
            <w:proofErr w:type="spellEnd"/>
            <w:r w:rsidRPr="000525CC">
              <w:rPr>
                <w:rFonts w:ascii="Arial Narrow" w:hAnsi="Arial Narrow"/>
              </w:rPr>
              <w:t>.</w:t>
            </w:r>
            <w:proofErr w:type="spellStart"/>
            <w:r w:rsidRPr="000525CC">
              <w:rPr>
                <w:rFonts w:ascii="Arial Narrow" w:hAnsi="Arial Narrow"/>
              </w:rPr>
              <w:t>ru</w:t>
            </w:r>
            <w:proofErr w:type="spellEnd"/>
            <w:r w:rsidRPr="000525CC">
              <w:rPr>
                <w:rFonts w:ascii="Arial Narrow" w:hAnsi="Arial Narrow"/>
              </w:rPr>
              <w:t>/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-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Барышев</w:t>
            </w:r>
            <w:proofErr w:type="spellEnd"/>
            <w:r w:rsidRPr="000525CC">
              <w:rPr>
                <w:rFonts w:ascii="Arial Narrow" w:hAnsi="Arial Narrow"/>
              </w:rPr>
              <w:t xml:space="preserve"> П.А.</w:t>
            </w: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 предварительным заявкам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Оказание помощи в определении неисправностей в аппаратном и программном обеспечении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ЦИО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Горнич</w:t>
            </w:r>
            <w:proofErr w:type="spellEnd"/>
            <w:r w:rsidRPr="000525CC">
              <w:rPr>
                <w:rFonts w:ascii="Arial Narrow" w:hAnsi="Arial Narrow"/>
              </w:rPr>
              <w:t xml:space="preserve"> А.Н.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</w:p>
        </w:tc>
      </w:tr>
      <w:tr w:rsidR="00C2358C" w:rsidRPr="000525CC" w:rsidTr="00C2358C">
        <w:trPr>
          <w:trHeight w:val="834"/>
        </w:trPr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525CC" w:rsidRDefault="00C2358C" w:rsidP="000634A5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 предварительным заявкам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Помощь в установке и настройке программного обеспечения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r w:rsidRPr="000525CC">
              <w:rPr>
                <w:rFonts w:ascii="Arial Narrow" w:hAnsi="Arial Narrow"/>
              </w:rPr>
              <w:t>ЦИО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  <w:proofErr w:type="spellStart"/>
            <w:r w:rsidRPr="000525CC">
              <w:rPr>
                <w:rFonts w:ascii="Arial Narrow" w:hAnsi="Arial Narrow"/>
              </w:rPr>
              <w:t>Горнич</w:t>
            </w:r>
            <w:proofErr w:type="spellEnd"/>
            <w:r w:rsidRPr="000525CC">
              <w:rPr>
                <w:rFonts w:ascii="Arial Narrow" w:hAnsi="Arial Narrow"/>
              </w:rPr>
              <w:t xml:space="preserve"> А.Н.</w:t>
            </w:r>
          </w:p>
          <w:p w:rsidR="00C2358C" w:rsidRPr="000525CC" w:rsidRDefault="00C2358C" w:rsidP="00C2358C">
            <w:pPr>
              <w:jc w:val="center"/>
              <w:rPr>
                <w:rFonts w:ascii="Arial Narrow" w:hAnsi="Arial Narrow"/>
              </w:rPr>
            </w:pPr>
          </w:p>
        </w:tc>
      </w:tr>
      <w:tr w:rsidR="000634A5" w:rsidRPr="00C0022B" w:rsidTr="00B843FF">
        <w:trPr>
          <w:trHeight w:val="634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A5" w:rsidRPr="005360B9" w:rsidRDefault="000634A5" w:rsidP="000634A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5360B9">
              <w:rPr>
                <w:rFonts w:ascii="Arial Narrow" w:hAnsi="Arial Narrow"/>
                <w:b/>
                <w:color w:val="000000"/>
              </w:rPr>
              <w:t>Мероприятия по материально-техническому обеспечению</w:t>
            </w:r>
          </w:p>
          <w:p w:rsidR="000634A5" w:rsidRPr="00C2358C" w:rsidRDefault="000634A5" w:rsidP="000634A5">
            <w:pPr>
              <w:jc w:val="center"/>
              <w:rPr>
                <w:rFonts w:ascii="Arial Narrow" w:hAnsi="Arial Narrow"/>
                <w:b/>
                <w:color w:val="000000"/>
                <w:highlight w:val="yellow"/>
              </w:rPr>
            </w:pPr>
            <w:r w:rsidRPr="005360B9">
              <w:rPr>
                <w:rFonts w:ascii="Arial Narrow" w:hAnsi="Arial Narrow"/>
                <w:b/>
                <w:color w:val="000000"/>
              </w:rPr>
              <w:t>и хозяйственной деятельности образовательных учреждений</w:t>
            </w:r>
          </w:p>
        </w:tc>
      </w:tr>
      <w:tr w:rsidR="000634A5" w:rsidRPr="00C0022B" w:rsidTr="00801678">
        <w:trPr>
          <w:trHeight w:val="560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5360B9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5360B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60B9">
              <w:rPr>
                <w:rFonts w:ascii="Arial Narrow" w:hAnsi="Arial Narrow" w:cs="Arial"/>
              </w:rPr>
              <w:t>01.</w:t>
            </w:r>
            <w:r w:rsidR="005360B9" w:rsidRPr="005360B9">
              <w:rPr>
                <w:rFonts w:ascii="Arial Narrow" w:hAnsi="Arial Narrow" w:cs="Arial"/>
              </w:rPr>
              <w:t>10</w:t>
            </w:r>
            <w:r w:rsidRPr="005360B9">
              <w:rPr>
                <w:rFonts w:ascii="Arial Narrow" w:hAnsi="Arial Narrow" w:cs="Arial"/>
              </w:rPr>
              <w:t>-3</w:t>
            </w:r>
            <w:r w:rsidR="005360B9" w:rsidRPr="005360B9">
              <w:rPr>
                <w:rFonts w:ascii="Arial Narrow" w:hAnsi="Arial Narrow" w:cs="Arial"/>
              </w:rPr>
              <w:t>1</w:t>
            </w:r>
            <w:r w:rsidRPr="005360B9">
              <w:rPr>
                <w:rFonts w:ascii="Arial Narrow" w:hAnsi="Arial Narrow" w:cs="Arial"/>
              </w:rPr>
              <w:t>.</w:t>
            </w:r>
            <w:r w:rsidR="005360B9" w:rsidRPr="005360B9"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both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Сообщение в отдел эксплуатации зданий и муниципального заказа в случае возникновения аварийных ситуаций и принятых мерах по их ликвидации (при возникновении).</w:t>
            </w:r>
          </w:p>
          <w:tbl>
            <w:tblPr>
              <w:tblW w:w="39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679"/>
              <w:gridCol w:w="709"/>
              <w:gridCol w:w="851"/>
            </w:tblGrid>
            <w:tr w:rsidR="000634A5" w:rsidRPr="005360B9" w:rsidTr="00C62449">
              <w:trPr>
                <w:cantSplit/>
                <w:trHeight w:val="2703"/>
                <w:jc w:val="center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Наименование   ОУ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Время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Неисправность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Время приезда аварийной службы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Название организации, осуществляющей ремонт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ind w:left="113" w:right="113"/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5360B9">
                    <w:rPr>
                      <w:rFonts w:ascii="Arial Narrow" w:hAnsi="Arial Narrow"/>
                      <w:sz w:val="22"/>
                      <w:szCs w:val="22"/>
                    </w:rPr>
                    <w:t>Дата и время устранения неисправности</w:t>
                  </w:r>
                </w:p>
              </w:tc>
            </w:tr>
            <w:tr w:rsidR="000634A5" w:rsidRPr="005360B9" w:rsidTr="00C62449">
              <w:trPr>
                <w:jc w:val="center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34A5" w:rsidRPr="005360B9" w:rsidRDefault="000634A5" w:rsidP="00F65F3F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0634A5" w:rsidRPr="005360B9" w:rsidRDefault="000634A5" w:rsidP="000634A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center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center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Руководители ОУ</w:t>
            </w:r>
          </w:p>
        </w:tc>
      </w:tr>
      <w:tr w:rsidR="000634A5" w:rsidRPr="00C0022B" w:rsidTr="00801678">
        <w:trPr>
          <w:trHeight w:val="898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5360B9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5360B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60B9">
              <w:rPr>
                <w:rFonts w:ascii="Arial Narrow" w:hAnsi="Arial Narrow" w:cs="Arial"/>
              </w:rPr>
              <w:t>01.</w:t>
            </w:r>
            <w:r w:rsidR="005360B9" w:rsidRPr="005360B9">
              <w:rPr>
                <w:rFonts w:ascii="Arial Narrow" w:hAnsi="Arial Narrow" w:cs="Arial"/>
              </w:rPr>
              <w:t>10-31</w:t>
            </w:r>
            <w:r w:rsidRPr="005360B9">
              <w:rPr>
                <w:rFonts w:ascii="Arial Narrow" w:hAnsi="Arial Narrow" w:cs="Arial"/>
              </w:rPr>
              <w:t>.</w:t>
            </w:r>
            <w:r w:rsidR="005360B9" w:rsidRPr="005360B9"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both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Ведение журнала учета проблем, аварийных ситуаций, неполадок инженерных коммуникаций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center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5360B9" w:rsidRDefault="000634A5" w:rsidP="000634A5">
            <w:pPr>
              <w:jc w:val="center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Руководители ОУ</w:t>
            </w:r>
          </w:p>
          <w:p w:rsidR="000634A5" w:rsidRPr="005360B9" w:rsidRDefault="000634A5" w:rsidP="000634A5">
            <w:pPr>
              <w:jc w:val="center"/>
              <w:rPr>
                <w:rFonts w:ascii="Arial Narrow" w:hAnsi="Arial Narrow" w:cs="Arial"/>
              </w:rPr>
            </w:pPr>
            <w:r w:rsidRPr="005360B9">
              <w:rPr>
                <w:rFonts w:ascii="Arial Narrow" w:hAnsi="Arial Narrow" w:cs="Arial"/>
              </w:rPr>
              <w:t>Зам. рук. По АХР</w:t>
            </w:r>
          </w:p>
        </w:tc>
      </w:tr>
      <w:tr w:rsidR="0026495E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01.10-31.10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both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Ведение журнала учета проблем, аварийных ситуаций, неполадок инженерных коммуникаций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Руководители ОУ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Зам. рук. По АХР</w:t>
            </w:r>
          </w:p>
        </w:tc>
      </w:tr>
      <w:tr w:rsidR="0026495E" w:rsidRPr="00C0022B" w:rsidTr="00801678">
        <w:trPr>
          <w:trHeight w:val="277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01.10-31.10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tabs>
                <w:tab w:val="left" w:pos="1770"/>
              </w:tabs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Подготовка отчетов, обобщение заявок,  обработка текущей документации отдела эксплуатации зданий и муниципального заказа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tabs>
                <w:tab w:val="left" w:pos="1770"/>
              </w:tabs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Управление образования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26495E">
              <w:rPr>
                <w:rFonts w:ascii="Arial Narrow" w:hAnsi="Arial Narrow" w:cs="Arial"/>
              </w:rPr>
              <w:t>Цыганко</w:t>
            </w:r>
            <w:proofErr w:type="spellEnd"/>
            <w:r w:rsidRPr="0026495E">
              <w:rPr>
                <w:rFonts w:ascii="Arial Narrow" w:hAnsi="Arial Narrow" w:cs="Arial"/>
              </w:rPr>
              <w:t xml:space="preserve"> Б.В.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Иванова Л.В.</w:t>
            </w:r>
          </w:p>
        </w:tc>
      </w:tr>
      <w:tr w:rsidR="0026495E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01.10-31.10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both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Сбор оперативной информации от образовательных учреждений (по заданиям администрации района и руководства Управления образования).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Управление образования, 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26495E">
              <w:rPr>
                <w:rFonts w:ascii="Arial Narrow" w:hAnsi="Arial Narrow" w:cs="Arial"/>
              </w:rPr>
              <w:t>Цыганко</w:t>
            </w:r>
            <w:proofErr w:type="spellEnd"/>
            <w:r w:rsidRPr="0026495E">
              <w:rPr>
                <w:rFonts w:ascii="Arial Narrow" w:hAnsi="Arial Narrow" w:cs="Arial"/>
              </w:rPr>
              <w:t xml:space="preserve"> Б.В.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Иванова Л.В.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Руководители ОУ</w:t>
            </w:r>
          </w:p>
        </w:tc>
      </w:tr>
      <w:tr w:rsidR="0026495E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01.10-31.10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both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Взаимодействие с районн</w:t>
            </w:r>
            <w:bookmarkStart w:id="0" w:name="_GoBack"/>
            <w:bookmarkEnd w:id="0"/>
            <w:r w:rsidRPr="0026495E">
              <w:rPr>
                <w:rFonts w:ascii="Arial Narrow" w:hAnsi="Arial Narrow" w:cs="Arial"/>
              </w:rPr>
              <w:t>ыми инженерными службами, предприятиями ЖКХ по обеспечению эксплуатации зданий и сооружений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Управление образования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26495E">
              <w:rPr>
                <w:rFonts w:ascii="Arial Narrow" w:hAnsi="Arial Narrow" w:cs="Arial"/>
              </w:rPr>
              <w:t>Цыганко</w:t>
            </w:r>
            <w:proofErr w:type="spellEnd"/>
            <w:r w:rsidRPr="0026495E">
              <w:rPr>
                <w:rFonts w:ascii="Arial Narrow" w:hAnsi="Arial Narrow" w:cs="Arial"/>
              </w:rPr>
              <w:t xml:space="preserve"> Б.В.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Иванова Л.В.</w:t>
            </w:r>
          </w:p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Руководители ОУ</w:t>
            </w:r>
          </w:p>
        </w:tc>
      </w:tr>
      <w:tr w:rsidR="0026495E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31.10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both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 xml:space="preserve">Сообщение в отдел эксплуатации зданий  и муниципального заказа </w:t>
            </w:r>
            <w:proofErr w:type="gramStart"/>
            <w:r w:rsidRPr="0026495E">
              <w:rPr>
                <w:rFonts w:ascii="Arial Narrow" w:hAnsi="Arial Narrow" w:cs="Arial"/>
              </w:rPr>
              <w:t>о количестве выездов аварийной службы в образовательные учреждения в рамках договора на аварийное обслуживание за октябрь</w:t>
            </w:r>
            <w:proofErr w:type="gramEnd"/>
            <w:r w:rsidRPr="0026495E">
              <w:rPr>
                <w:rFonts w:ascii="Arial Narrow" w:hAnsi="Arial Narrow" w:cs="Arial"/>
              </w:rPr>
              <w:t xml:space="preserve"> 2018г.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10"/>
            </w:tblGrid>
            <w:tr w:rsidR="0026495E" w:rsidRPr="0026495E" w:rsidTr="001879E5">
              <w:trPr>
                <w:trHeight w:val="184"/>
              </w:trPr>
              <w:tc>
                <w:tcPr>
                  <w:tcW w:w="17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495E">
                    <w:rPr>
                      <w:rFonts w:ascii="Arial Narrow" w:hAnsi="Arial Narrow" w:cs="Arial"/>
                      <w:sz w:val="20"/>
                      <w:szCs w:val="20"/>
                    </w:rPr>
                    <w:t>Наименование ОУ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495E">
                    <w:rPr>
                      <w:rFonts w:ascii="Arial Narrow" w:hAnsi="Arial Narrow" w:cs="Arial"/>
                      <w:sz w:val="20"/>
                      <w:szCs w:val="20"/>
                    </w:rPr>
                    <w:t>Количество выездов</w:t>
                  </w:r>
                </w:p>
              </w:tc>
            </w:tr>
            <w:tr w:rsidR="0026495E" w:rsidRPr="0026495E" w:rsidTr="001879E5">
              <w:trPr>
                <w:trHeight w:val="184"/>
              </w:trPr>
              <w:tc>
                <w:tcPr>
                  <w:tcW w:w="17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495E">
                    <w:rPr>
                      <w:rFonts w:ascii="Arial Narrow" w:hAnsi="Arial Narrow" w:cs="Arial"/>
                      <w:sz w:val="20"/>
                      <w:szCs w:val="20"/>
                    </w:rPr>
                    <w:t>Октябрь</w:t>
                  </w:r>
                </w:p>
              </w:tc>
            </w:tr>
            <w:tr w:rsidR="0026495E" w:rsidRPr="0026495E" w:rsidTr="001879E5"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495E" w:rsidRPr="0026495E" w:rsidRDefault="0026495E" w:rsidP="0026495E">
                  <w:pPr>
                    <w:framePr w:hSpace="180" w:wrap="around" w:vAnchor="text" w:hAnchor="margin" w:xAlign="center" w:y="391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26495E" w:rsidRPr="0026495E" w:rsidRDefault="0026495E" w:rsidP="001879E5">
            <w:pPr>
              <w:rPr>
                <w:rFonts w:ascii="Arial Narrow" w:hAnsi="Arial Narrow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Руководители ОУ</w:t>
            </w:r>
          </w:p>
        </w:tc>
      </w:tr>
      <w:tr w:rsidR="0026495E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E223A2" w:rsidRDefault="0026495E" w:rsidP="000634A5">
            <w:pPr>
              <w:pStyle w:val="a4"/>
              <w:tabs>
                <w:tab w:val="left" w:pos="708"/>
              </w:tabs>
              <w:jc w:val="center"/>
              <w:rPr>
                <w:rFonts w:ascii="Arial Narrow" w:hAnsi="Arial Narrow"/>
                <w:color w:val="000000"/>
              </w:rPr>
            </w:pPr>
            <w:r w:rsidRPr="00E223A2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Еженедельно по понедельникам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both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 xml:space="preserve">Сообщение в отдел эксплуатации зданий  и муниципального заказа о состоянии температурного режима в ОУ по телефону: 64-50-12 или по электронной почте </w:t>
            </w:r>
            <w:hyperlink r:id="rId9" w:history="1">
              <w:r w:rsidRPr="0026495E">
                <w:rPr>
                  <w:rStyle w:val="a3"/>
                  <w:rFonts w:ascii="Arial Narrow" w:hAnsi="Arial Narrow" w:cs="Arial"/>
                  <w:lang w:val="en-US"/>
                </w:rPr>
                <w:t>kno</w:t>
              </w:r>
              <w:r w:rsidRPr="0026495E">
                <w:rPr>
                  <w:rStyle w:val="a3"/>
                  <w:rFonts w:ascii="Arial Narrow" w:hAnsi="Arial Narrow" w:cs="Arial"/>
                </w:rPr>
                <w:t>_210@</w:t>
              </w:r>
              <w:r w:rsidRPr="0026495E">
                <w:rPr>
                  <w:rStyle w:val="a3"/>
                  <w:rFonts w:ascii="Arial Narrow" w:hAnsi="Arial Narrow" w:cs="Arial"/>
                  <w:lang w:val="en-US"/>
                </w:rPr>
                <w:t>mail</w:t>
              </w:r>
              <w:r w:rsidRPr="0026495E">
                <w:rPr>
                  <w:rStyle w:val="a3"/>
                  <w:rFonts w:ascii="Arial Narrow" w:hAnsi="Arial Narrow" w:cs="Arial"/>
                </w:rPr>
                <w:t>.</w:t>
              </w:r>
              <w:proofErr w:type="spellStart"/>
              <w:r w:rsidRPr="0026495E">
                <w:rPr>
                  <w:rStyle w:val="a3"/>
                  <w:rFonts w:ascii="Arial Narrow" w:hAnsi="Arial Narrow" w:cs="Arial"/>
                  <w:lang w:val="en-US"/>
                </w:rPr>
                <w:t>ru</w:t>
              </w:r>
              <w:proofErr w:type="spellEnd"/>
            </w:hyperlink>
            <w:r w:rsidRPr="0026495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ОУ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5E" w:rsidRPr="0026495E" w:rsidRDefault="0026495E" w:rsidP="001879E5">
            <w:pPr>
              <w:jc w:val="center"/>
              <w:rPr>
                <w:rFonts w:ascii="Arial Narrow" w:hAnsi="Arial Narrow" w:cs="Arial"/>
              </w:rPr>
            </w:pPr>
            <w:r w:rsidRPr="0026495E">
              <w:rPr>
                <w:rFonts w:ascii="Arial Narrow" w:hAnsi="Arial Narrow" w:cs="Arial"/>
              </w:rPr>
              <w:t>Руководители ОУ</w:t>
            </w:r>
          </w:p>
        </w:tc>
      </w:tr>
      <w:tr w:rsidR="000634A5" w:rsidRPr="00C0022B" w:rsidTr="00B843FF">
        <w:trPr>
          <w:trHeight w:val="383"/>
        </w:trPr>
        <w:tc>
          <w:tcPr>
            <w:tcW w:w="10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iCs/>
              </w:rPr>
            </w:pPr>
            <w:r w:rsidRPr="001009B4">
              <w:rPr>
                <w:rFonts w:ascii="Arial Narrow" w:eastAsia="Calibri" w:hAnsi="Arial Narrow"/>
                <w:b/>
                <w:color w:val="000000"/>
                <w:lang w:eastAsia="en-US"/>
              </w:rPr>
              <w:t>Отдел размещения закупок Управления муниципаль</w:t>
            </w:r>
            <w:r>
              <w:rPr>
                <w:rFonts w:ascii="Arial Narrow" w:eastAsia="Calibri" w:hAnsi="Arial Narrow"/>
                <w:b/>
                <w:color w:val="000000"/>
                <w:lang w:eastAsia="en-US"/>
              </w:rPr>
              <w:t>ными закупками администрации С.М</w:t>
            </w:r>
            <w:r w:rsidRPr="001009B4">
              <w:rPr>
                <w:rFonts w:ascii="Arial Narrow" w:eastAsia="Calibri" w:hAnsi="Arial Narrow"/>
                <w:b/>
                <w:color w:val="000000"/>
                <w:lang w:eastAsia="en-US"/>
              </w:rPr>
              <w:t>.</w:t>
            </w:r>
            <w:r>
              <w:rPr>
                <w:rFonts w:ascii="Arial Narrow" w:eastAsia="Calibri" w:hAnsi="Arial Narrow"/>
                <w:b/>
                <w:color w:val="000000"/>
                <w:lang w:eastAsia="en-US"/>
              </w:rPr>
              <w:t>Р</w:t>
            </w:r>
            <w:r w:rsidRPr="001009B4">
              <w:rPr>
                <w:rFonts w:ascii="Arial Narrow" w:eastAsia="Calibri" w:hAnsi="Arial Narrow"/>
                <w:b/>
                <w:color w:val="000000"/>
                <w:lang w:eastAsia="en-US"/>
              </w:rPr>
              <w:t>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E02181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 w:rsidRPr="00E02181">
              <w:rPr>
                <w:rFonts w:ascii="Arial Narrow" w:hAnsi="Arial Narrow"/>
                <w:color w:val="000000"/>
              </w:rPr>
              <w:t>Время и Дата уточняется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E02181" w:rsidRDefault="000634A5" w:rsidP="000634A5">
            <w:pPr>
              <w:jc w:val="both"/>
              <w:rPr>
                <w:rFonts w:ascii="Arial Narrow" w:hAnsi="Arial Narrow"/>
                <w:color w:val="000000"/>
              </w:rPr>
            </w:pPr>
            <w:r w:rsidRPr="00E02181">
              <w:rPr>
                <w:rFonts w:ascii="Arial Narrow" w:hAnsi="Arial Narrow"/>
                <w:color w:val="000000"/>
              </w:rPr>
              <w:t>Обучение и консультирование контрактных управляющих ОУ по работе в ЕАСУЗ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к</w:t>
            </w:r>
            <w:proofErr w:type="gramEnd"/>
            <w:r>
              <w:rPr>
                <w:rFonts w:ascii="Arial Narrow" w:hAnsi="Arial Narrow"/>
                <w:color w:val="000000"/>
              </w:rPr>
              <w:t>/зал УО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0634A5" w:rsidP="00C2358C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 w:rsidR="00C2358C"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 w:rsidR="00C2358C"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 w:rsidR="00C2358C"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Размещение извещений, аукционной, конкурсной документации, запроса котировок цен, протоколов заседаний Единой комиссии на соответствующих сайтах Правительства Московской области и администрации Солнечногорского муниципального района</w:t>
            </w:r>
          </w:p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Комитет по управлению имуществом и  экономике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tabs>
                <w:tab w:val="left" w:pos="1770"/>
              </w:tabs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Проведение заседаний Единой комиссии по размещению муниципального заказа (по отдельному графику)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УО</w:t>
            </w:r>
          </w:p>
          <w:p w:rsidR="000634A5" w:rsidRPr="00C27D02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к/з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Члены комиссии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 xml:space="preserve">Заключение и подписание муниципальных контрактов по итогам проведенных конкурсов, аукционов, котировок цен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Администрация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27D02">
              <w:rPr>
                <w:rFonts w:ascii="Arial Narrow" w:hAnsi="Arial Narrow" w:cs="Arial"/>
                <w:color w:val="000000"/>
              </w:rPr>
              <w:t>каб</w:t>
            </w:r>
            <w:proofErr w:type="spellEnd"/>
            <w:r w:rsidRPr="00C27D02">
              <w:rPr>
                <w:rFonts w:ascii="Arial Narrow" w:hAnsi="Arial Narrow" w:cs="Arial"/>
                <w:color w:val="000000"/>
              </w:rPr>
              <w:t>. № 124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т. 994-10-31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УО, каб.218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Регистрация муниципальных контрактов, дополнительных соглашений в едином реестре администрации Солнечногорского муниципального района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Комитет по управлению имуществом и  экономике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 xml:space="preserve">Предоставление зарегистрированных муниципальных контрактов руководителям образовательных учреждений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Администрация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27D02">
              <w:rPr>
                <w:rFonts w:ascii="Arial Narrow" w:hAnsi="Arial Narrow" w:cs="Arial"/>
                <w:color w:val="000000"/>
              </w:rPr>
              <w:t>каб</w:t>
            </w:r>
            <w:proofErr w:type="spellEnd"/>
            <w:r w:rsidRPr="00C27D02">
              <w:rPr>
                <w:rFonts w:ascii="Arial Narrow" w:hAnsi="Arial Narrow" w:cs="Arial"/>
                <w:color w:val="000000"/>
              </w:rPr>
              <w:t>. № 124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т. 994-10-31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УО, каб.218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5360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Взаимодействие с отделом тарифно-ценовой политики и муниципального заказа администрации Солнечногорского муниципального района по вопросам  подготовки и проведения процедур размещения заказов для нужд образовательных учреждений, регистрация муниципальных контрактов и дополнительных соглашений в едином реестре администрации Солнечногорского муниципального района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Комитет по управлению имуществом и  экономике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Проведение мониторинга цен в сети Интернет на необходимые для нужд образовательных учреждений работы, товары, услуги.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Администрация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27D02">
              <w:rPr>
                <w:rFonts w:ascii="Arial Narrow" w:hAnsi="Arial Narrow" w:cs="Arial"/>
                <w:color w:val="000000"/>
              </w:rPr>
              <w:t>каб</w:t>
            </w:r>
            <w:proofErr w:type="spellEnd"/>
            <w:r w:rsidRPr="00C27D02">
              <w:rPr>
                <w:rFonts w:ascii="Arial Narrow" w:hAnsi="Arial Narrow" w:cs="Arial"/>
                <w:color w:val="000000"/>
              </w:rPr>
              <w:t>. № 124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т. 994-10-31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УО, каб.218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C27D02">
              <w:rPr>
                <w:rFonts w:ascii="Arial Narrow" w:hAnsi="Arial Narrow" w:cs="Arial"/>
                <w:color w:val="000000"/>
              </w:rPr>
              <w:t>Контроль за</w:t>
            </w:r>
            <w:proofErr w:type="gramEnd"/>
            <w:r w:rsidRPr="00C27D02">
              <w:rPr>
                <w:rFonts w:ascii="Arial Narrow" w:hAnsi="Arial Narrow" w:cs="Arial"/>
                <w:color w:val="000000"/>
              </w:rPr>
              <w:t xml:space="preserve"> своевременным заключением муниципальных контрактов по итогам проведённых  конкурсов, аукционов, котировок цен.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Администрация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27D02">
              <w:rPr>
                <w:rFonts w:ascii="Arial Narrow" w:hAnsi="Arial Narrow" w:cs="Arial"/>
                <w:color w:val="000000"/>
              </w:rPr>
              <w:t>каб</w:t>
            </w:r>
            <w:proofErr w:type="spellEnd"/>
            <w:r w:rsidRPr="00C27D02">
              <w:rPr>
                <w:rFonts w:ascii="Arial Narrow" w:hAnsi="Arial Narrow" w:cs="Arial"/>
                <w:color w:val="000000"/>
              </w:rPr>
              <w:t>. № 124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т. 994-10-31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УО, каб.21</w:t>
            </w: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Предоставление копий муниципальных контрактов и протоколов, на основании которых заключены муниципальные контракты, дополнительных соглашений в соответствующие инстанции для своевременной оплаты.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УО, ЦБУ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Подготовка документации по организации конкурсов, аукционов, запроса котировок на 2018 год.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Администрация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27D02">
              <w:rPr>
                <w:rFonts w:ascii="Arial Narrow" w:hAnsi="Arial Narrow" w:cs="Arial"/>
                <w:color w:val="000000"/>
              </w:rPr>
              <w:t>каб</w:t>
            </w:r>
            <w:proofErr w:type="spellEnd"/>
            <w:r w:rsidRPr="00C27D02">
              <w:rPr>
                <w:rFonts w:ascii="Arial Narrow" w:hAnsi="Arial Narrow" w:cs="Arial"/>
                <w:color w:val="000000"/>
              </w:rPr>
              <w:t>. № 124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т. 994-10-31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УО, каб.2</w:t>
            </w:r>
            <w:r w:rsidRPr="00C27D02">
              <w:rPr>
                <w:rFonts w:ascii="Arial Narrow" w:hAnsi="Arial Narrow" w:cs="Arial"/>
                <w:color w:val="000000"/>
              </w:rPr>
              <w:t>1</w:t>
            </w: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A5" w:rsidRPr="00C27D02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Каждый вторник и четверг</w:t>
            </w:r>
          </w:p>
          <w:p w:rsidR="000634A5" w:rsidRPr="00C27D02" w:rsidRDefault="000634A5" w:rsidP="000634A5">
            <w:pPr>
              <w:tabs>
                <w:tab w:val="left" w:pos="177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с 15-00 – 17-00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5360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Консультации по вопросам применения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нужд» (Практические занятия)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УО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к/з</w:t>
            </w:r>
          </w:p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УО, каб.218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  <w:tr w:rsidR="000634A5" w:rsidRPr="00C0022B" w:rsidTr="00801678">
        <w:trPr>
          <w:trHeight w:val="834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1009B4" w:rsidRDefault="000634A5" w:rsidP="000634A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B843FF" w:rsidRDefault="00C2358C" w:rsidP="000634A5">
            <w:pPr>
              <w:jc w:val="center"/>
              <w:rPr>
                <w:rFonts w:ascii="Arial Narrow" w:hAnsi="Arial Narrow" w:cs="Arial"/>
              </w:rPr>
            </w:pPr>
            <w:r w:rsidRPr="00C62449">
              <w:rPr>
                <w:rFonts w:ascii="Arial Narrow" w:hAnsi="Arial Narrow" w:cs="Arial"/>
              </w:rPr>
              <w:t>01.</w:t>
            </w:r>
            <w:r>
              <w:rPr>
                <w:rFonts w:ascii="Arial Narrow" w:hAnsi="Arial Narrow" w:cs="Arial"/>
              </w:rPr>
              <w:t>10</w:t>
            </w:r>
            <w:r w:rsidRPr="00C62449">
              <w:rPr>
                <w:rFonts w:ascii="Arial Narrow" w:hAnsi="Arial Narrow" w:cs="Arial"/>
              </w:rPr>
              <w:t>-3</w:t>
            </w:r>
            <w:r>
              <w:rPr>
                <w:rFonts w:ascii="Arial Narrow" w:hAnsi="Arial Narrow" w:cs="Arial"/>
              </w:rPr>
              <w:t>1</w:t>
            </w:r>
            <w:r w:rsidRPr="00C6244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Размещение извещений, аукционной, конкурсной документации, запроса котировок цен, протоколов заседаний Единой комиссии на соответствующих сайтах Правительства Московской области и администрации Солнечногорского муниципального района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27D02">
              <w:rPr>
                <w:rFonts w:ascii="Arial Narrow" w:hAnsi="Arial Narrow" w:cs="Arial"/>
                <w:color w:val="000000"/>
              </w:rPr>
              <w:t>Комитет по управлению имуществом и  экономике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5" w:rsidRPr="00C27D02" w:rsidRDefault="000634A5" w:rsidP="000634A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Воропаев М.М.</w:t>
            </w:r>
          </w:p>
        </w:tc>
      </w:tr>
    </w:tbl>
    <w:p w:rsidR="00AA496B" w:rsidRDefault="00AA496B" w:rsidP="00AA496B"/>
    <w:p w:rsidR="007A6EE8" w:rsidRDefault="007A6EE8" w:rsidP="00220204">
      <w:pPr>
        <w:pStyle w:val="a4"/>
        <w:tabs>
          <w:tab w:val="left" w:pos="708"/>
        </w:tabs>
        <w:ind w:firstLine="426"/>
        <w:rPr>
          <w:rFonts w:eastAsia="Calibri"/>
          <w:color w:val="000000"/>
          <w:lang w:eastAsia="en-US"/>
        </w:rPr>
      </w:pPr>
    </w:p>
    <w:p w:rsidR="00AA496B" w:rsidRPr="000B019B" w:rsidRDefault="00AA496B" w:rsidP="00220204">
      <w:pPr>
        <w:pStyle w:val="a4"/>
        <w:tabs>
          <w:tab w:val="left" w:pos="708"/>
        </w:tabs>
        <w:ind w:firstLine="426"/>
        <w:rPr>
          <w:rFonts w:ascii="Arial Narrow" w:eastAsia="Calibri" w:hAnsi="Arial Narrow"/>
          <w:sz w:val="26"/>
          <w:szCs w:val="26"/>
          <w:lang w:eastAsia="en-US"/>
        </w:rPr>
      </w:pPr>
      <w:r w:rsidRPr="000B019B">
        <w:rPr>
          <w:rFonts w:ascii="Arial Narrow" w:eastAsia="Calibri" w:hAnsi="Arial Narrow"/>
          <w:sz w:val="26"/>
          <w:szCs w:val="26"/>
          <w:lang w:eastAsia="en-US"/>
        </w:rPr>
        <w:t xml:space="preserve">Заместитель начальника </w:t>
      </w:r>
    </w:p>
    <w:p w:rsidR="00342A59" w:rsidRPr="000B019B" w:rsidRDefault="00AA496B" w:rsidP="00220204">
      <w:pPr>
        <w:pStyle w:val="a4"/>
        <w:tabs>
          <w:tab w:val="left" w:pos="708"/>
        </w:tabs>
        <w:ind w:firstLine="426"/>
        <w:rPr>
          <w:rFonts w:ascii="Arial Narrow" w:hAnsi="Arial Narrow"/>
          <w:sz w:val="26"/>
          <w:szCs w:val="26"/>
        </w:rPr>
      </w:pPr>
      <w:r w:rsidRPr="000B019B">
        <w:rPr>
          <w:rFonts w:ascii="Arial Narrow" w:eastAsia="Calibri" w:hAnsi="Arial Narrow"/>
          <w:sz w:val="26"/>
          <w:szCs w:val="26"/>
          <w:lang w:eastAsia="en-US"/>
        </w:rPr>
        <w:t>Управления</w:t>
      </w:r>
      <w:r w:rsidRPr="000B019B">
        <w:rPr>
          <w:rFonts w:ascii="Arial Narrow" w:hAnsi="Arial Narrow"/>
          <w:sz w:val="26"/>
          <w:szCs w:val="26"/>
        </w:rPr>
        <w:t xml:space="preserve"> образования                                                                                             Г.М. Короткова</w:t>
      </w:r>
    </w:p>
    <w:sectPr w:rsidR="00342A59" w:rsidRPr="000B019B" w:rsidSect="002202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DDC"/>
    <w:multiLevelType w:val="hybridMultilevel"/>
    <w:tmpl w:val="B2A02FBC"/>
    <w:lvl w:ilvl="0" w:tplc="B598F9C4">
      <w:start w:val="1"/>
      <w:numFmt w:val="decimal"/>
      <w:lvlText w:val="%1."/>
      <w:lvlJc w:val="left"/>
      <w:pPr>
        <w:ind w:left="652" w:hanging="360"/>
      </w:pPr>
      <w:rPr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92964"/>
    <w:multiLevelType w:val="hybridMultilevel"/>
    <w:tmpl w:val="4132A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07280"/>
    <w:multiLevelType w:val="hybridMultilevel"/>
    <w:tmpl w:val="ED0EE0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51470B"/>
    <w:multiLevelType w:val="hybridMultilevel"/>
    <w:tmpl w:val="E09A2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90FE1"/>
    <w:multiLevelType w:val="hybridMultilevel"/>
    <w:tmpl w:val="0360E548"/>
    <w:lvl w:ilvl="0" w:tplc="87D67E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BB66DD"/>
    <w:multiLevelType w:val="hybridMultilevel"/>
    <w:tmpl w:val="728CE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85216C"/>
    <w:multiLevelType w:val="hybridMultilevel"/>
    <w:tmpl w:val="5A68AD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5165A"/>
    <w:multiLevelType w:val="hybridMultilevel"/>
    <w:tmpl w:val="58926590"/>
    <w:lvl w:ilvl="0" w:tplc="E4181894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A406E"/>
    <w:multiLevelType w:val="hybridMultilevel"/>
    <w:tmpl w:val="CAE40332"/>
    <w:lvl w:ilvl="0" w:tplc="E92493D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63475"/>
    <w:multiLevelType w:val="hybridMultilevel"/>
    <w:tmpl w:val="77C65FBE"/>
    <w:lvl w:ilvl="0" w:tplc="172C4390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E309C"/>
    <w:multiLevelType w:val="hybridMultilevel"/>
    <w:tmpl w:val="406A9BC8"/>
    <w:lvl w:ilvl="0" w:tplc="A68E2A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9715B"/>
    <w:multiLevelType w:val="hybridMultilevel"/>
    <w:tmpl w:val="5FB89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C05DA8"/>
    <w:multiLevelType w:val="hybridMultilevel"/>
    <w:tmpl w:val="1F345D6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03610D1"/>
    <w:multiLevelType w:val="hybridMultilevel"/>
    <w:tmpl w:val="6B4492BE"/>
    <w:lvl w:ilvl="0" w:tplc="8DEC312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626C31"/>
    <w:multiLevelType w:val="hybridMultilevel"/>
    <w:tmpl w:val="44F03CF0"/>
    <w:lvl w:ilvl="0" w:tplc="51FCC3F8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5702"/>
    <w:multiLevelType w:val="hybridMultilevel"/>
    <w:tmpl w:val="3AF42BE2"/>
    <w:lvl w:ilvl="0" w:tplc="FB22DE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3372"/>
    <w:multiLevelType w:val="hybridMultilevel"/>
    <w:tmpl w:val="DBA4A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B184B"/>
    <w:multiLevelType w:val="hybridMultilevel"/>
    <w:tmpl w:val="B4825D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CC87EE8"/>
    <w:multiLevelType w:val="hybridMultilevel"/>
    <w:tmpl w:val="BB9CBEF8"/>
    <w:lvl w:ilvl="0" w:tplc="9DEE1C24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18016F5"/>
    <w:multiLevelType w:val="hybridMultilevel"/>
    <w:tmpl w:val="EAD0F15C"/>
    <w:lvl w:ilvl="0" w:tplc="D892D4A2">
      <w:start w:val="13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93287"/>
    <w:multiLevelType w:val="hybridMultilevel"/>
    <w:tmpl w:val="B93A5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40DB2"/>
    <w:multiLevelType w:val="hybridMultilevel"/>
    <w:tmpl w:val="1800F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2"/>
  </w:num>
  <w:num w:numId="5">
    <w:abstractNumId w:val="15"/>
  </w:num>
  <w:num w:numId="6">
    <w:abstractNumId w:val="0"/>
  </w:num>
  <w:num w:numId="7">
    <w:abstractNumId w:val="17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14"/>
  </w:num>
  <w:num w:numId="14">
    <w:abstractNumId w:val="7"/>
  </w:num>
  <w:num w:numId="15">
    <w:abstractNumId w:val="1"/>
  </w:num>
  <w:num w:numId="16">
    <w:abstractNumId w:val="18"/>
  </w:num>
  <w:num w:numId="17">
    <w:abstractNumId w:val="9"/>
  </w:num>
  <w:num w:numId="18">
    <w:abstractNumId w:val="19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496B"/>
    <w:rsid w:val="00005793"/>
    <w:rsid w:val="00010F60"/>
    <w:rsid w:val="0002050C"/>
    <w:rsid w:val="00021AF0"/>
    <w:rsid w:val="00023A69"/>
    <w:rsid w:val="00037169"/>
    <w:rsid w:val="000525CC"/>
    <w:rsid w:val="00057E5A"/>
    <w:rsid w:val="00061CE7"/>
    <w:rsid w:val="000634A5"/>
    <w:rsid w:val="00081989"/>
    <w:rsid w:val="000858C2"/>
    <w:rsid w:val="00085D19"/>
    <w:rsid w:val="00091097"/>
    <w:rsid w:val="000A049D"/>
    <w:rsid w:val="000A071E"/>
    <w:rsid w:val="000B019B"/>
    <w:rsid w:val="000B2716"/>
    <w:rsid w:val="000B5AAA"/>
    <w:rsid w:val="000C289C"/>
    <w:rsid w:val="000D475A"/>
    <w:rsid w:val="000E20C7"/>
    <w:rsid w:val="000E5C9F"/>
    <w:rsid w:val="000E74CC"/>
    <w:rsid w:val="000F2097"/>
    <w:rsid w:val="001009B4"/>
    <w:rsid w:val="00100C43"/>
    <w:rsid w:val="00101542"/>
    <w:rsid w:val="00102198"/>
    <w:rsid w:val="00105DFE"/>
    <w:rsid w:val="0011486C"/>
    <w:rsid w:val="001167D9"/>
    <w:rsid w:val="00122AD8"/>
    <w:rsid w:val="00125867"/>
    <w:rsid w:val="00131804"/>
    <w:rsid w:val="0013294F"/>
    <w:rsid w:val="001527ED"/>
    <w:rsid w:val="00160889"/>
    <w:rsid w:val="00167EE2"/>
    <w:rsid w:val="001A54C3"/>
    <w:rsid w:val="001B2B10"/>
    <w:rsid w:val="001B639A"/>
    <w:rsid w:val="001C1741"/>
    <w:rsid w:val="001C34D0"/>
    <w:rsid w:val="001C4433"/>
    <w:rsid w:val="001C6ADF"/>
    <w:rsid w:val="001D1F1C"/>
    <w:rsid w:val="001D3EE4"/>
    <w:rsid w:val="001E6021"/>
    <w:rsid w:val="00220204"/>
    <w:rsid w:val="00224883"/>
    <w:rsid w:val="00225530"/>
    <w:rsid w:val="00230F4A"/>
    <w:rsid w:val="00234277"/>
    <w:rsid w:val="00237C7F"/>
    <w:rsid w:val="00243C17"/>
    <w:rsid w:val="0026495E"/>
    <w:rsid w:val="002703EA"/>
    <w:rsid w:val="002716AE"/>
    <w:rsid w:val="00283BF3"/>
    <w:rsid w:val="00283F8E"/>
    <w:rsid w:val="00287A1C"/>
    <w:rsid w:val="002A4748"/>
    <w:rsid w:val="002A7741"/>
    <w:rsid w:val="002B3173"/>
    <w:rsid w:val="002B646E"/>
    <w:rsid w:val="002B7563"/>
    <w:rsid w:val="002C561C"/>
    <w:rsid w:val="002D317F"/>
    <w:rsid w:val="002D6D04"/>
    <w:rsid w:val="00303B15"/>
    <w:rsid w:val="00304616"/>
    <w:rsid w:val="00340CFF"/>
    <w:rsid w:val="00340F44"/>
    <w:rsid w:val="00341F1D"/>
    <w:rsid w:val="00342A59"/>
    <w:rsid w:val="00350035"/>
    <w:rsid w:val="00350641"/>
    <w:rsid w:val="0035454E"/>
    <w:rsid w:val="00354FA3"/>
    <w:rsid w:val="00357697"/>
    <w:rsid w:val="003748D2"/>
    <w:rsid w:val="00376F0D"/>
    <w:rsid w:val="0039057F"/>
    <w:rsid w:val="003921AC"/>
    <w:rsid w:val="00393DCF"/>
    <w:rsid w:val="003A7CEA"/>
    <w:rsid w:val="003C0E25"/>
    <w:rsid w:val="003C3AFE"/>
    <w:rsid w:val="003C4AF2"/>
    <w:rsid w:val="003C7646"/>
    <w:rsid w:val="003D167D"/>
    <w:rsid w:val="003F58DF"/>
    <w:rsid w:val="00402389"/>
    <w:rsid w:val="00412E7E"/>
    <w:rsid w:val="00413C4A"/>
    <w:rsid w:val="00420617"/>
    <w:rsid w:val="00425094"/>
    <w:rsid w:val="00430F39"/>
    <w:rsid w:val="0044271F"/>
    <w:rsid w:val="004564B1"/>
    <w:rsid w:val="00456EB4"/>
    <w:rsid w:val="0046374B"/>
    <w:rsid w:val="00465948"/>
    <w:rsid w:val="00475C96"/>
    <w:rsid w:val="0049304A"/>
    <w:rsid w:val="004A35CD"/>
    <w:rsid w:val="004A5AA0"/>
    <w:rsid w:val="004B6206"/>
    <w:rsid w:val="004C4AC8"/>
    <w:rsid w:val="004D70DF"/>
    <w:rsid w:val="004E5856"/>
    <w:rsid w:val="004F39BB"/>
    <w:rsid w:val="004F4026"/>
    <w:rsid w:val="004F484F"/>
    <w:rsid w:val="00501523"/>
    <w:rsid w:val="00502E83"/>
    <w:rsid w:val="00503453"/>
    <w:rsid w:val="0050681A"/>
    <w:rsid w:val="005120E5"/>
    <w:rsid w:val="00515810"/>
    <w:rsid w:val="00521156"/>
    <w:rsid w:val="00525953"/>
    <w:rsid w:val="00531E84"/>
    <w:rsid w:val="00534CEB"/>
    <w:rsid w:val="00535CA2"/>
    <w:rsid w:val="005360B9"/>
    <w:rsid w:val="00553A4E"/>
    <w:rsid w:val="0055459A"/>
    <w:rsid w:val="00561CCD"/>
    <w:rsid w:val="00566A39"/>
    <w:rsid w:val="00572521"/>
    <w:rsid w:val="005810AD"/>
    <w:rsid w:val="00581413"/>
    <w:rsid w:val="00582638"/>
    <w:rsid w:val="005A36A3"/>
    <w:rsid w:val="005B2C8B"/>
    <w:rsid w:val="005B6A8D"/>
    <w:rsid w:val="005D6FA6"/>
    <w:rsid w:val="005F0CBB"/>
    <w:rsid w:val="005F5428"/>
    <w:rsid w:val="00604FC4"/>
    <w:rsid w:val="0062337B"/>
    <w:rsid w:val="00625CFB"/>
    <w:rsid w:val="006366F4"/>
    <w:rsid w:val="006420B7"/>
    <w:rsid w:val="00685DEF"/>
    <w:rsid w:val="00686220"/>
    <w:rsid w:val="00687022"/>
    <w:rsid w:val="0069448A"/>
    <w:rsid w:val="006A1C14"/>
    <w:rsid w:val="006A27DD"/>
    <w:rsid w:val="006A78C0"/>
    <w:rsid w:val="006C0E5A"/>
    <w:rsid w:val="006C184D"/>
    <w:rsid w:val="006D2D4E"/>
    <w:rsid w:val="006E0B1F"/>
    <w:rsid w:val="006E7B5A"/>
    <w:rsid w:val="00701578"/>
    <w:rsid w:val="0070325B"/>
    <w:rsid w:val="007035DB"/>
    <w:rsid w:val="00713B18"/>
    <w:rsid w:val="00733FD9"/>
    <w:rsid w:val="007359BF"/>
    <w:rsid w:val="007525F0"/>
    <w:rsid w:val="00755FBF"/>
    <w:rsid w:val="00762F44"/>
    <w:rsid w:val="0077467E"/>
    <w:rsid w:val="00781738"/>
    <w:rsid w:val="00785BA9"/>
    <w:rsid w:val="00790B7D"/>
    <w:rsid w:val="007A6566"/>
    <w:rsid w:val="007A6EE8"/>
    <w:rsid w:val="007B573E"/>
    <w:rsid w:val="007C7966"/>
    <w:rsid w:val="007D0793"/>
    <w:rsid w:val="007D6ACE"/>
    <w:rsid w:val="007E39D1"/>
    <w:rsid w:val="00801678"/>
    <w:rsid w:val="00804581"/>
    <w:rsid w:val="00813668"/>
    <w:rsid w:val="00825830"/>
    <w:rsid w:val="00830D61"/>
    <w:rsid w:val="008320D4"/>
    <w:rsid w:val="00837424"/>
    <w:rsid w:val="0084730B"/>
    <w:rsid w:val="008538A6"/>
    <w:rsid w:val="0085552C"/>
    <w:rsid w:val="00861126"/>
    <w:rsid w:val="00872C2B"/>
    <w:rsid w:val="00877B2F"/>
    <w:rsid w:val="00884AE3"/>
    <w:rsid w:val="008860CF"/>
    <w:rsid w:val="008918E0"/>
    <w:rsid w:val="008976C6"/>
    <w:rsid w:val="008B209B"/>
    <w:rsid w:val="008B3C98"/>
    <w:rsid w:val="008B5D88"/>
    <w:rsid w:val="008B6BA3"/>
    <w:rsid w:val="008B6F2A"/>
    <w:rsid w:val="008C1320"/>
    <w:rsid w:val="008C1814"/>
    <w:rsid w:val="008C6433"/>
    <w:rsid w:val="008D5028"/>
    <w:rsid w:val="008F2354"/>
    <w:rsid w:val="008F775E"/>
    <w:rsid w:val="00905E81"/>
    <w:rsid w:val="00912EBC"/>
    <w:rsid w:val="009150BC"/>
    <w:rsid w:val="00921518"/>
    <w:rsid w:val="0092194E"/>
    <w:rsid w:val="00930065"/>
    <w:rsid w:val="00934A5E"/>
    <w:rsid w:val="009421BB"/>
    <w:rsid w:val="0094355E"/>
    <w:rsid w:val="00962ED8"/>
    <w:rsid w:val="00983929"/>
    <w:rsid w:val="009B01A0"/>
    <w:rsid w:val="009B043E"/>
    <w:rsid w:val="009B1405"/>
    <w:rsid w:val="009B3AB2"/>
    <w:rsid w:val="009C7488"/>
    <w:rsid w:val="009D0326"/>
    <w:rsid w:val="009D09AB"/>
    <w:rsid w:val="009D0E91"/>
    <w:rsid w:val="009D43C2"/>
    <w:rsid w:val="009E2531"/>
    <w:rsid w:val="009E56DF"/>
    <w:rsid w:val="009F681C"/>
    <w:rsid w:val="00A04975"/>
    <w:rsid w:val="00A21CDD"/>
    <w:rsid w:val="00A350CB"/>
    <w:rsid w:val="00A42867"/>
    <w:rsid w:val="00A43EBC"/>
    <w:rsid w:val="00A47B43"/>
    <w:rsid w:val="00A64F10"/>
    <w:rsid w:val="00A65764"/>
    <w:rsid w:val="00A80673"/>
    <w:rsid w:val="00A81027"/>
    <w:rsid w:val="00A940C8"/>
    <w:rsid w:val="00AA362B"/>
    <w:rsid w:val="00AA4165"/>
    <w:rsid w:val="00AA496B"/>
    <w:rsid w:val="00AB18BA"/>
    <w:rsid w:val="00AB5BCB"/>
    <w:rsid w:val="00AC0B4B"/>
    <w:rsid w:val="00AC334B"/>
    <w:rsid w:val="00AC477C"/>
    <w:rsid w:val="00AC6EE1"/>
    <w:rsid w:val="00AD5F53"/>
    <w:rsid w:val="00AE29AB"/>
    <w:rsid w:val="00AE3542"/>
    <w:rsid w:val="00AF1CDB"/>
    <w:rsid w:val="00B0166A"/>
    <w:rsid w:val="00B02704"/>
    <w:rsid w:val="00B175D1"/>
    <w:rsid w:val="00B26537"/>
    <w:rsid w:val="00B274CA"/>
    <w:rsid w:val="00B34C34"/>
    <w:rsid w:val="00B37F97"/>
    <w:rsid w:val="00B4705E"/>
    <w:rsid w:val="00B50E85"/>
    <w:rsid w:val="00B63F7E"/>
    <w:rsid w:val="00B741A2"/>
    <w:rsid w:val="00B76C10"/>
    <w:rsid w:val="00B843FF"/>
    <w:rsid w:val="00B94053"/>
    <w:rsid w:val="00B94953"/>
    <w:rsid w:val="00BA0D97"/>
    <w:rsid w:val="00BA2AC6"/>
    <w:rsid w:val="00BA3213"/>
    <w:rsid w:val="00BA68A4"/>
    <w:rsid w:val="00BB11F7"/>
    <w:rsid w:val="00BB1203"/>
    <w:rsid w:val="00BB554D"/>
    <w:rsid w:val="00BC43D1"/>
    <w:rsid w:val="00BD58AC"/>
    <w:rsid w:val="00BE51D5"/>
    <w:rsid w:val="00C0057F"/>
    <w:rsid w:val="00C03588"/>
    <w:rsid w:val="00C172F3"/>
    <w:rsid w:val="00C2358C"/>
    <w:rsid w:val="00C27D02"/>
    <w:rsid w:val="00C349D9"/>
    <w:rsid w:val="00C35EC7"/>
    <w:rsid w:val="00C36DBC"/>
    <w:rsid w:val="00C40EDC"/>
    <w:rsid w:val="00C4335F"/>
    <w:rsid w:val="00C4509A"/>
    <w:rsid w:val="00C47803"/>
    <w:rsid w:val="00C56A87"/>
    <w:rsid w:val="00C60457"/>
    <w:rsid w:val="00C62449"/>
    <w:rsid w:val="00C723B5"/>
    <w:rsid w:val="00C752A1"/>
    <w:rsid w:val="00C75B21"/>
    <w:rsid w:val="00CB0231"/>
    <w:rsid w:val="00CB2BB0"/>
    <w:rsid w:val="00CB322A"/>
    <w:rsid w:val="00CD2D05"/>
    <w:rsid w:val="00CD574D"/>
    <w:rsid w:val="00CD6D86"/>
    <w:rsid w:val="00CE189F"/>
    <w:rsid w:val="00CE6236"/>
    <w:rsid w:val="00CE660F"/>
    <w:rsid w:val="00CE76E9"/>
    <w:rsid w:val="00CF57F2"/>
    <w:rsid w:val="00CF7650"/>
    <w:rsid w:val="00D1234D"/>
    <w:rsid w:val="00D223B2"/>
    <w:rsid w:val="00D341C9"/>
    <w:rsid w:val="00D347B1"/>
    <w:rsid w:val="00D408E9"/>
    <w:rsid w:val="00D45E22"/>
    <w:rsid w:val="00D46B24"/>
    <w:rsid w:val="00D54294"/>
    <w:rsid w:val="00D60162"/>
    <w:rsid w:val="00D661FD"/>
    <w:rsid w:val="00D7202A"/>
    <w:rsid w:val="00D72550"/>
    <w:rsid w:val="00D751CC"/>
    <w:rsid w:val="00D847E1"/>
    <w:rsid w:val="00D867B7"/>
    <w:rsid w:val="00D94DCA"/>
    <w:rsid w:val="00DA1271"/>
    <w:rsid w:val="00DA3661"/>
    <w:rsid w:val="00DA4E99"/>
    <w:rsid w:val="00DA52EE"/>
    <w:rsid w:val="00DB72F4"/>
    <w:rsid w:val="00DC158D"/>
    <w:rsid w:val="00DD6416"/>
    <w:rsid w:val="00DD6A28"/>
    <w:rsid w:val="00DE77B0"/>
    <w:rsid w:val="00DF1E5C"/>
    <w:rsid w:val="00DF2E8C"/>
    <w:rsid w:val="00E01DC1"/>
    <w:rsid w:val="00E02181"/>
    <w:rsid w:val="00E16692"/>
    <w:rsid w:val="00E223A2"/>
    <w:rsid w:val="00E44D00"/>
    <w:rsid w:val="00E5642E"/>
    <w:rsid w:val="00E870DD"/>
    <w:rsid w:val="00E95E14"/>
    <w:rsid w:val="00EA726C"/>
    <w:rsid w:val="00EC3A9E"/>
    <w:rsid w:val="00EC6FB3"/>
    <w:rsid w:val="00F071BC"/>
    <w:rsid w:val="00F111B6"/>
    <w:rsid w:val="00F12F95"/>
    <w:rsid w:val="00F3323A"/>
    <w:rsid w:val="00F36112"/>
    <w:rsid w:val="00F55042"/>
    <w:rsid w:val="00F60AE6"/>
    <w:rsid w:val="00F62172"/>
    <w:rsid w:val="00F65F3F"/>
    <w:rsid w:val="00F7391D"/>
    <w:rsid w:val="00F73C36"/>
    <w:rsid w:val="00F90226"/>
    <w:rsid w:val="00F966C0"/>
    <w:rsid w:val="00FA4A86"/>
    <w:rsid w:val="00FA6E26"/>
    <w:rsid w:val="00FB2269"/>
    <w:rsid w:val="00FD3965"/>
    <w:rsid w:val="00FE0582"/>
    <w:rsid w:val="00FF0031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6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9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AA496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B274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96B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496B"/>
    <w:rPr>
      <w:rFonts w:eastAsia="Times New Roman" w:cs="Times New Roman"/>
      <w:szCs w:val="24"/>
      <w:lang w:eastAsia="ru-RU"/>
    </w:rPr>
  </w:style>
  <w:style w:type="character" w:styleId="a3">
    <w:name w:val="Hyperlink"/>
    <w:uiPriority w:val="99"/>
    <w:unhideWhenUsed/>
    <w:rsid w:val="00AA496B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A496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496B"/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locked/>
    <w:rsid w:val="00AA496B"/>
    <w:rPr>
      <w:rFonts w:eastAsia="Times New Roman"/>
      <w:sz w:val="22"/>
      <w:lang w:val="en-US" w:bidi="en-US"/>
    </w:rPr>
  </w:style>
  <w:style w:type="paragraph" w:styleId="a7">
    <w:name w:val="No Spacing"/>
    <w:link w:val="a6"/>
    <w:qFormat/>
    <w:rsid w:val="00AA496B"/>
    <w:pPr>
      <w:spacing w:after="0" w:line="240" w:lineRule="auto"/>
    </w:pPr>
    <w:rPr>
      <w:rFonts w:eastAsia="Times New Roman"/>
      <w:sz w:val="22"/>
      <w:lang w:val="en-US" w:bidi="en-US"/>
    </w:rPr>
  </w:style>
  <w:style w:type="paragraph" w:styleId="a8">
    <w:name w:val="List Paragraph"/>
    <w:basedOn w:val="a"/>
    <w:uiPriority w:val="34"/>
    <w:qFormat/>
    <w:rsid w:val="00AA49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11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15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8702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274CA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243C17"/>
    <w:rPr>
      <w:b/>
      <w:bCs/>
    </w:rPr>
  </w:style>
  <w:style w:type="character" w:customStyle="1" w:styleId="11">
    <w:name w:val="Строгий1"/>
    <w:rsid w:val="00A04975"/>
    <w:rPr>
      <w:b/>
      <w:bCs/>
    </w:rPr>
  </w:style>
  <w:style w:type="character" w:styleId="ad">
    <w:name w:val="Emphasis"/>
    <w:basedOn w:val="a0"/>
    <w:qFormat/>
    <w:rsid w:val="00A04975"/>
    <w:rPr>
      <w:i/>
      <w:iCs/>
    </w:rPr>
  </w:style>
  <w:style w:type="table" w:customStyle="1" w:styleId="12">
    <w:name w:val="Сетка таблицы1"/>
    <w:basedOn w:val="a1"/>
    <w:next w:val="ab"/>
    <w:uiPriority w:val="59"/>
    <w:rsid w:val="00502E8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mailrucssattributepostfix">
    <w:name w:val="c6_mailru_css_attribute_postfix"/>
    <w:basedOn w:val="a0"/>
    <w:rsid w:val="00A35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50solppz.edusit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no_2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79A7E-9EFD-4D62-BBF3-11AE8433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7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КНО</Company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Екатерина</cp:lastModifiedBy>
  <cp:revision>60</cp:revision>
  <cp:lastPrinted>2018-08-31T13:14:00Z</cp:lastPrinted>
  <dcterms:created xsi:type="dcterms:W3CDTF">2016-10-26T08:30:00Z</dcterms:created>
  <dcterms:modified xsi:type="dcterms:W3CDTF">2018-09-26T14:53:00Z</dcterms:modified>
</cp:coreProperties>
</file>